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DB" w:rsidRPr="006E6903" w:rsidRDefault="000331DB">
      <w:pPr>
        <w:pStyle w:val="ConsPlusNormal"/>
        <w:jc w:val="center"/>
        <w:rPr>
          <w:rFonts w:ascii="Times New Roman" w:hAnsi="Times New Roman" w:cs="Times New Roman"/>
          <w:sz w:val="24"/>
          <w:szCs w:val="24"/>
        </w:rPr>
      </w:pPr>
      <w:bookmarkStart w:id="0" w:name="_GoBack"/>
      <w:bookmarkEnd w:id="0"/>
      <w:r w:rsidRPr="006E6903">
        <w:rPr>
          <w:rFonts w:ascii="Times New Roman" w:hAnsi="Times New Roman" w:cs="Times New Roman"/>
          <w:sz w:val="24"/>
          <w:szCs w:val="24"/>
        </w:rPr>
        <w:t>ПЕРЕЧЕНЬ</w:t>
      </w:r>
      <w:r w:rsidR="006E6903">
        <w:rPr>
          <w:rFonts w:ascii="Times New Roman" w:hAnsi="Times New Roman" w:cs="Times New Roman"/>
          <w:sz w:val="24"/>
          <w:szCs w:val="24"/>
        </w:rPr>
        <w:t xml:space="preserve"> </w:t>
      </w:r>
      <w:r w:rsidRPr="006E6903">
        <w:rPr>
          <w:rFonts w:ascii="Times New Roman" w:hAnsi="Times New Roman" w:cs="Times New Roman"/>
          <w:sz w:val="24"/>
          <w:szCs w:val="24"/>
        </w:rPr>
        <w:t>ДОКУМЕНТОВ, НЕОБХОДИМЫХ ДЛЯ ОСУЩЕСТВЛЕНИЯ ГОСУДАРСТВЕННОЙ</w:t>
      </w:r>
      <w:r w:rsidR="006E6903">
        <w:rPr>
          <w:rFonts w:ascii="Times New Roman" w:hAnsi="Times New Roman" w:cs="Times New Roman"/>
          <w:sz w:val="24"/>
          <w:szCs w:val="24"/>
        </w:rPr>
        <w:t xml:space="preserve"> </w:t>
      </w:r>
      <w:r w:rsidRPr="006E6903">
        <w:rPr>
          <w:rFonts w:ascii="Times New Roman" w:hAnsi="Times New Roman" w:cs="Times New Roman"/>
          <w:sz w:val="24"/>
          <w:szCs w:val="24"/>
        </w:rPr>
        <w:t>РЕГИСТРАЦИИ ОТДЕЛЬНЫХ ВИДОВ ПРАВ НА НЕДВИЖИМОЕ ИМУЩЕСТВО</w:t>
      </w:r>
    </w:p>
    <w:p w:rsidR="000331DB" w:rsidRPr="006E6903" w:rsidRDefault="000331DB">
      <w:pPr>
        <w:pStyle w:val="ConsPlusNormal"/>
        <w:jc w:val="center"/>
        <w:rPr>
          <w:rFonts w:ascii="Times New Roman" w:hAnsi="Times New Roman" w:cs="Times New Roman"/>
          <w:sz w:val="24"/>
          <w:szCs w:val="24"/>
        </w:rPr>
      </w:pPr>
      <w:r w:rsidRPr="006E6903">
        <w:rPr>
          <w:rFonts w:ascii="Times New Roman" w:hAnsi="Times New Roman" w:cs="Times New Roman"/>
          <w:sz w:val="24"/>
          <w:szCs w:val="24"/>
        </w:rPr>
        <w:t>И СДЕЛОК С НИМ</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1</w:t>
      </w:r>
      <w:r w:rsidRPr="006E6903">
        <w:rPr>
          <w:rFonts w:ascii="Times New Roman" w:hAnsi="Times New Roman" w:cs="Times New Roman"/>
          <w:sz w:val="28"/>
          <w:szCs w:val="28"/>
          <w:u w:val="single"/>
        </w:rPr>
        <w:t>. Государственная регистрация договора аренды</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земельного участка, находящегося в государственной</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или муниципальной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3D1767" w:rsidRDefault="000331DB" w:rsidP="003D1767">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3D1767" w:rsidRDefault="003D1767" w:rsidP="003D1767">
      <w:pPr>
        <w:pStyle w:val="ConsPlusNormal"/>
        <w:ind w:left="-992" w:firstLine="708"/>
        <w:jc w:val="center"/>
        <w:rPr>
          <w:rFonts w:ascii="Times New Roman" w:hAnsi="Times New Roman" w:cs="Times New Roman"/>
          <w:sz w:val="28"/>
          <w:szCs w:val="28"/>
        </w:rPr>
      </w:pPr>
    </w:p>
    <w:p w:rsidR="003D1767" w:rsidRPr="003D1767" w:rsidRDefault="003D1767" w:rsidP="003D1767">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 xml:space="preserve">1. Заявление </w:t>
      </w:r>
      <w:r w:rsidR="000331DB" w:rsidRPr="006E6903">
        <w:rPr>
          <w:rFonts w:ascii="Times New Roman" w:hAnsi="Times New Roman" w:cs="Times New Roman"/>
          <w:sz w:val="28"/>
          <w:szCs w:val="28"/>
        </w:rPr>
        <w:t xml:space="preserve">о государственной регистрации договора аренды. </w:t>
      </w:r>
      <w:r w:rsidRPr="003D1767">
        <w:rPr>
          <w:rFonts w:ascii="Times New Roman" w:eastAsiaTheme="minorHAnsi" w:hAnsi="Times New Roman" w:cs="Times New Roman"/>
          <w:sz w:val="28"/>
          <w:szCs w:val="28"/>
          <w:lang w:eastAsia="en-US"/>
        </w:rPr>
        <w:t xml:space="preserve">С заявлением о государственной регистрации договора аренды недвижимого имущества может обратиться одна из сторон договора аренды </w:t>
      </w:r>
      <w:r>
        <w:rPr>
          <w:rFonts w:ascii="Times New Roman" w:eastAsiaTheme="minorHAnsi" w:hAnsi="Times New Roman" w:cs="Times New Roman"/>
          <w:sz w:val="28"/>
          <w:szCs w:val="28"/>
          <w:lang w:eastAsia="en-US"/>
        </w:rPr>
        <w:t>земельного участка</w:t>
      </w:r>
      <w:r w:rsidRPr="003D1767">
        <w:rPr>
          <w:rFonts w:ascii="Times New Roman" w:eastAsiaTheme="minorHAnsi" w:hAnsi="Times New Roman" w:cs="Times New Roman"/>
          <w:sz w:val="28"/>
          <w:szCs w:val="28"/>
          <w:lang w:eastAsia="en-US"/>
        </w:rPr>
        <w:t xml:space="preserve">. </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65CC8" w:rsidRDefault="000331DB" w:rsidP="00065CC8">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3. Документ, подтверждающий полномочия представителя юридического лица действовать от имени юридического лица (оригинал </w:t>
      </w:r>
      <w:r w:rsidR="00065CC8">
        <w:rPr>
          <w:rFonts w:ascii="Times New Roman" w:hAnsi="Times New Roman" w:cs="Times New Roman"/>
          <w:sz w:val="28"/>
          <w:szCs w:val="28"/>
        </w:rPr>
        <w:t>и</w:t>
      </w:r>
      <w:r w:rsidRPr="006E6903">
        <w:rPr>
          <w:rFonts w:ascii="Times New Roman" w:hAnsi="Times New Roman" w:cs="Times New Roman"/>
          <w:sz w:val="28"/>
          <w:szCs w:val="28"/>
        </w:rPr>
        <w:t xml:space="preserve"> копия).</w:t>
      </w:r>
    </w:p>
    <w:p w:rsidR="00065CC8" w:rsidRDefault="000331DB" w:rsidP="00065CC8">
      <w:pPr>
        <w:pStyle w:val="ConsPlusNormal"/>
        <w:ind w:left="-992" w:firstLine="708"/>
        <w:jc w:val="both"/>
        <w:rPr>
          <w:rFonts w:ascii="Times New Roman" w:eastAsiaTheme="minorHAnsi" w:hAnsi="Times New Roman" w:cs="Times New Roman"/>
          <w:sz w:val="28"/>
          <w:szCs w:val="28"/>
          <w:lang w:eastAsia="en-US"/>
        </w:rPr>
      </w:pPr>
      <w:r w:rsidRPr="006E6903">
        <w:rPr>
          <w:rFonts w:ascii="Times New Roman" w:hAnsi="Times New Roman" w:cs="Times New Roman"/>
          <w:sz w:val="28"/>
          <w:szCs w:val="28"/>
        </w:rPr>
        <w:t xml:space="preserve">4. </w:t>
      </w:r>
      <w:r w:rsidR="00065CC8">
        <w:rPr>
          <w:rFonts w:ascii="Times New Roman" w:eastAsiaTheme="minorHAnsi" w:hAnsi="Times New Roman" w:cs="Times New Roman"/>
          <w:sz w:val="28"/>
          <w:szCs w:val="28"/>
          <w:lang w:eastAsia="en-US"/>
        </w:rPr>
        <w:t>У</w:t>
      </w:r>
      <w:r w:rsidR="00065CC8" w:rsidRPr="00065CC8">
        <w:rPr>
          <w:rFonts w:ascii="Times New Roman" w:eastAsiaTheme="minorHAnsi" w:hAnsi="Times New Roman" w:cs="Times New Roman"/>
          <w:sz w:val="28"/>
          <w:szCs w:val="28"/>
          <w:lang w:eastAsia="en-US"/>
        </w:rPr>
        <w:t>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w:t>
      </w:r>
      <w:r w:rsidR="00065CC8">
        <w:rPr>
          <w:rFonts w:ascii="Times New Roman" w:eastAsiaTheme="minorHAnsi" w:hAnsi="Times New Roman" w:cs="Times New Roman"/>
          <w:sz w:val="28"/>
          <w:szCs w:val="28"/>
          <w:lang w:eastAsia="en-US"/>
        </w:rPr>
        <w:t>и этих учредительных документов</w:t>
      </w:r>
      <w:r w:rsidR="00065CC8" w:rsidRPr="00065CC8">
        <w:rPr>
          <w:rFonts w:ascii="Times New Roman" w:eastAsiaTheme="minorHAnsi" w:hAnsi="Times New Roman" w:cs="Times New Roman"/>
          <w:sz w:val="28"/>
          <w:szCs w:val="28"/>
          <w:lang w:eastAsia="en-US"/>
        </w:rPr>
        <w:t>.</w:t>
      </w:r>
    </w:p>
    <w:p w:rsidR="00065CC8" w:rsidRPr="00065CC8" w:rsidRDefault="00065CC8" w:rsidP="00065CC8">
      <w:pPr>
        <w:pStyle w:val="ConsPlusNormal"/>
        <w:ind w:left="-992"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У</w:t>
      </w:r>
      <w:r w:rsidRPr="00065CC8">
        <w:rPr>
          <w:rFonts w:ascii="Times New Roman" w:hAnsi="Times New Roman" w:cs="Times New Roman"/>
          <w:sz w:val="28"/>
          <w:szCs w:val="28"/>
        </w:rPr>
        <w:t>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w:t>
      </w:r>
      <w:r w:rsidR="00FB19E0">
        <w:rPr>
          <w:rFonts w:ascii="Times New Roman" w:hAnsi="Times New Roman" w:cs="Times New Roman"/>
          <w:sz w:val="28"/>
          <w:szCs w:val="28"/>
        </w:rPr>
        <w:t>,</w:t>
      </w:r>
      <w:r w:rsidRPr="00065CC8">
        <w:rPr>
          <w:rFonts w:ascii="Times New Roman" w:hAnsi="Times New Roman" w:cs="Times New Roman"/>
          <w:sz w:val="28"/>
          <w:szCs w:val="28"/>
        </w:rPr>
        <w:t xml:space="preserve">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аренды (оригинал и копия)</w:t>
      </w:r>
      <w:r w:rsidR="00065CC8">
        <w:rPr>
          <w:rStyle w:val="aa"/>
          <w:rFonts w:ascii="Times New Roman" w:hAnsi="Times New Roman" w:cs="Times New Roman"/>
          <w:sz w:val="28"/>
          <w:szCs w:val="28"/>
        </w:rPr>
        <w:footnoteReference w:id="1"/>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Договор аренды (если договор совершен в простой письменной форме - оригинал, не менее 2 экземпляров; если договор нотариально удостоверен - не менее </w:t>
      </w:r>
      <w:r w:rsidRPr="006E6903">
        <w:rPr>
          <w:rFonts w:ascii="Times New Roman" w:hAnsi="Times New Roman" w:cs="Times New Roman"/>
          <w:sz w:val="28"/>
          <w:szCs w:val="28"/>
        </w:rPr>
        <w:lastRenderedPageBreak/>
        <w:t>2 экземпляров, один из которых оригинал).</w:t>
      </w:r>
    </w:p>
    <w:p w:rsidR="000331DB"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Кадастровый паспорт земельного участка с указанием его части, сдаваемой в аренду (если в аренду сдается часть земельного участка; прилагается к договору аренды) (оригинал и копия).</w:t>
      </w:r>
    </w:p>
    <w:p w:rsidR="00065CC8" w:rsidRPr="007F38A7" w:rsidRDefault="00065CC8"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соблюдение процедуры предоставления земельного участка в аренду (в том числе, содержащие сведения</w:t>
      </w:r>
      <w:r w:rsidR="007F38A7">
        <w:rPr>
          <w:rFonts w:ascii="Times New Roman" w:hAnsi="Times New Roman" w:cs="Times New Roman"/>
          <w:sz w:val="28"/>
          <w:szCs w:val="28"/>
        </w:rPr>
        <w:t xml:space="preserve"> о согласовании  на Межведомственной комиссии/ Градостроительном совете предоставления земельного участка </w:t>
      </w:r>
      <w:r w:rsidR="007F38A7" w:rsidRPr="007F38A7">
        <w:rPr>
          <w:rFonts w:ascii="Times New Roman" w:hAnsi="Times New Roman" w:cs="Times New Roman"/>
          <w:sz w:val="28"/>
          <w:szCs w:val="28"/>
        </w:rPr>
        <w:t>в аренду</w:t>
      </w:r>
      <w:r w:rsidRPr="007F38A7">
        <w:rPr>
          <w:rFonts w:ascii="Times New Roman" w:hAnsi="Times New Roman" w:cs="Times New Roman"/>
          <w:sz w:val="28"/>
          <w:szCs w:val="28"/>
        </w:rPr>
        <w:t>)</w:t>
      </w:r>
      <w:r w:rsidR="007F38A7" w:rsidRPr="007F38A7">
        <w:rPr>
          <w:rFonts w:ascii="Times New Roman" w:hAnsi="Times New Roman" w:cs="Times New Roman"/>
          <w:sz w:val="28"/>
          <w:szCs w:val="28"/>
        </w:rPr>
        <w:t>;</w:t>
      </w:r>
    </w:p>
    <w:p w:rsidR="007F38A7" w:rsidRPr="007F38A7" w:rsidRDefault="007F38A7" w:rsidP="007F38A7">
      <w:pPr>
        <w:pStyle w:val="ConsPlusNormal"/>
        <w:ind w:left="-992" w:firstLine="708"/>
        <w:jc w:val="both"/>
        <w:rPr>
          <w:rFonts w:ascii="Times New Roman" w:hAnsi="Times New Roman" w:cs="Times New Roman"/>
          <w:sz w:val="28"/>
          <w:szCs w:val="28"/>
        </w:rPr>
      </w:pPr>
      <w:r w:rsidRPr="007F38A7">
        <w:rPr>
          <w:rFonts w:ascii="Times New Roman" w:hAnsi="Times New Roman" w:cs="Times New Roman"/>
          <w:sz w:val="28"/>
          <w:szCs w:val="28"/>
        </w:rPr>
        <w:t>9. Документы, подтверждающие одобрение крупной сделки, выданные уполномоченным органом юридического лица, либо, документы, подтверждающие, что сделка не является крупной;</w:t>
      </w:r>
    </w:p>
    <w:p w:rsidR="007F38A7" w:rsidRPr="003D1767" w:rsidRDefault="007F38A7" w:rsidP="007F38A7">
      <w:pPr>
        <w:pStyle w:val="ConsPlusNormal"/>
        <w:ind w:left="-992" w:firstLine="708"/>
        <w:jc w:val="both"/>
        <w:rPr>
          <w:rFonts w:ascii="Times New Roman" w:hAnsi="Times New Roman" w:cs="Times New Roman"/>
          <w:sz w:val="28"/>
          <w:szCs w:val="28"/>
        </w:rPr>
      </w:pPr>
      <w:r w:rsidRPr="007F38A7">
        <w:rPr>
          <w:rFonts w:ascii="Times New Roman" w:hAnsi="Times New Roman" w:cs="Times New Roman"/>
          <w:sz w:val="28"/>
          <w:szCs w:val="28"/>
        </w:rPr>
        <w:t>10. В случае представления документов, подтверждающие, что сделка не является крупной, подписанные, в том числе главным бухгалтером, необходимо также представить документы, подтверждающие назначение главного бухгалтера на должность</w:t>
      </w:r>
      <w:r w:rsidRPr="003D1767">
        <w:rPr>
          <w:rFonts w:ascii="Times New Roman" w:hAnsi="Times New Roman" w:cs="Times New Roman"/>
          <w:sz w:val="28"/>
          <w:szCs w:val="28"/>
        </w:rPr>
        <w:t>;</w:t>
      </w:r>
    </w:p>
    <w:p w:rsidR="003D1767" w:rsidRDefault="007F38A7" w:rsidP="003D1767">
      <w:pPr>
        <w:pStyle w:val="ConsPlusNormal"/>
        <w:ind w:left="-992" w:firstLine="708"/>
        <w:jc w:val="both"/>
        <w:rPr>
          <w:rFonts w:ascii="Times New Roman" w:hAnsi="Times New Roman" w:cs="Times New Roman"/>
          <w:sz w:val="28"/>
          <w:szCs w:val="28"/>
        </w:rPr>
      </w:pPr>
      <w:r w:rsidRPr="003D1767">
        <w:rPr>
          <w:rFonts w:ascii="Times New Roman" w:hAnsi="Times New Roman" w:cs="Times New Roman"/>
          <w:sz w:val="28"/>
          <w:szCs w:val="28"/>
        </w:rPr>
        <w:t>11. Документы, подтверждающие, одобрение сделки с заинтересованностью, либо документ, подтверждающий, что договор не является сделкой с заинтересованностью;</w:t>
      </w:r>
    </w:p>
    <w:p w:rsidR="007F38A7" w:rsidRDefault="003D1767" w:rsidP="003D1767">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12</w:t>
      </w:r>
      <w:r w:rsidR="007F38A7">
        <w:rPr>
          <w:rFonts w:ascii="Times New Roman" w:hAnsi="Times New Roman" w:cs="Times New Roman"/>
          <w:sz w:val="28"/>
          <w:szCs w:val="28"/>
        </w:rPr>
        <w:t>. В случае, если стороной договора является индивидуальный предприниматель, нотариально удостоверенное согласие супруги/супруга на заключение договора аренды.</w:t>
      </w:r>
    </w:p>
    <w:p w:rsidR="000331DB" w:rsidRPr="006E6903" w:rsidRDefault="003D1767"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13</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w:t>
      </w:r>
    </w:p>
    <w:p w:rsidR="000331DB"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 xml:space="preserve">2. </w:t>
      </w:r>
      <w:r w:rsidRPr="006E6903">
        <w:rPr>
          <w:rFonts w:ascii="Times New Roman" w:hAnsi="Times New Roman" w:cs="Times New Roman"/>
          <w:sz w:val="28"/>
          <w:szCs w:val="28"/>
          <w:u w:val="single"/>
        </w:rPr>
        <w:t>Государственная регистрация аренды (договора аренды)</w:t>
      </w: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u w:val="single"/>
        </w:rPr>
        <w:t>объекта нежилого назначения</w:t>
      </w: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юридического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4. Учредительные документы юридического лица либо </w:t>
      </w:r>
      <w:r w:rsidR="00FB19E0">
        <w:rPr>
          <w:rFonts w:ascii="Times New Roman" w:hAnsi="Times New Roman" w:cs="Times New Roman"/>
          <w:sz w:val="28"/>
          <w:szCs w:val="28"/>
        </w:rPr>
        <w:t xml:space="preserve">нотариально </w:t>
      </w:r>
      <w:r w:rsidRPr="006E6903">
        <w:rPr>
          <w:rFonts w:ascii="Times New Roman" w:hAnsi="Times New Roman" w:cs="Times New Roman"/>
          <w:sz w:val="28"/>
          <w:szCs w:val="28"/>
        </w:rPr>
        <w:t>заверенные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B19E0">
        <w:rPr>
          <w:rFonts w:ascii="Times New Roman" w:hAnsi="Times New Roman" w:cs="Times New Roman"/>
          <w:sz w:val="28"/>
          <w:szCs w:val="28"/>
        </w:rPr>
        <w:t>.</w:t>
      </w:r>
      <w:r w:rsidRPr="006E6903">
        <w:rPr>
          <w:rFonts w:ascii="Times New Roman" w:hAnsi="Times New Roman" w:cs="Times New Roman"/>
          <w:sz w:val="28"/>
          <w:szCs w:val="28"/>
        </w:rPr>
        <w:t xml:space="preserve"> </w:t>
      </w:r>
      <w:r w:rsidR="00FB19E0">
        <w:rPr>
          <w:rFonts w:ascii="Times New Roman" w:hAnsi="Times New Roman" w:cs="Times New Roman"/>
          <w:sz w:val="28"/>
          <w:szCs w:val="28"/>
        </w:rPr>
        <w:t>К</w:t>
      </w:r>
      <w:r w:rsidRPr="006E6903">
        <w:rPr>
          <w:rFonts w:ascii="Times New Roman" w:hAnsi="Times New Roman" w:cs="Times New Roman"/>
          <w:sz w:val="28"/>
          <w:szCs w:val="28"/>
        </w:rPr>
        <w:t xml:space="preserve">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w:t>
      </w:r>
      <w:r w:rsidRPr="006E6903">
        <w:rPr>
          <w:rFonts w:ascii="Times New Roman" w:hAnsi="Times New Roman" w:cs="Times New Roman"/>
          <w:sz w:val="28"/>
          <w:szCs w:val="28"/>
        </w:rPr>
        <w:lastRenderedPageBreak/>
        <w:t>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аренды лицом, не являющимся руководителем или иным лицом, действующим от имени юридического лица без доверенности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 Если земельный участок, на котором расположено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0331DB"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Кадастровый паспорт здания (сооружения, помещения) с указанием части его, сдаваемой в аренду (если в аренду сдается часть здания (сооружения, помещения); прилагается к договору аренды) (оригинал и копия).</w:t>
      </w:r>
    </w:p>
    <w:p w:rsidR="002945FF" w:rsidRPr="006E6903" w:rsidRDefault="002945FF"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8. письменное согласие залогодержателя на передачу объекта недвижимости в аренду, если объект находится в залоге и срок, на который имущество предоставляется в пользование, превышает срок обеспеченного ипотекой обязательства и/или имущество предоставляется в пользование для целей, несоответствующих назначению имущества, если иное не предусмотрено договором об ипотеке (оригинал и копия).</w:t>
      </w:r>
    </w:p>
    <w:p w:rsidR="000331DB" w:rsidRPr="006E6903" w:rsidRDefault="002945FF"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9</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3</w:t>
      </w:r>
      <w:r w:rsidRPr="006E6903">
        <w:rPr>
          <w:rFonts w:ascii="Times New Roman" w:hAnsi="Times New Roman" w:cs="Times New Roman"/>
          <w:sz w:val="28"/>
          <w:szCs w:val="28"/>
          <w:u w:val="single"/>
        </w:rPr>
        <w:t>. Государственная регистрация права собственности</w:t>
      </w: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u w:val="single"/>
        </w:rPr>
        <w:t>на объект недвижимости, переданный в качестве вклада</w:t>
      </w: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u w:val="single"/>
        </w:rPr>
        <w:t>в уставный капитал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перехода права - представляет лицо, отчуждающее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 представляет лицо, приобретающее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lastRenderedPageBreak/>
        <w:t>2. Документ, удостоверяющий личность (оригинал).</w:t>
      </w:r>
    </w:p>
    <w:p w:rsidR="00ED2585" w:rsidRDefault="000331DB" w:rsidP="00ED2585">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3. </w:t>
      </w:r>
      <w:r w:rsidR="00ED2585" w:rsidRPr="006E6903">
        <w:rPr>
          <w:rFonts w:ascii="Times New Roman" w:hAnsi="Times New Roman" w:cs="Times New Roman"/>
          <w:sz w:val="28"/>
          <w:szCs w:val="28"/>
        </w:rPr>
        <w:t xml:space="preserve">Документ, подтверждающий полномочия представителя юридического лица действовать от имени юридического лица (оригинал </w:t>
      </w:r>
      <w:r w:rsidR="00ED2585">
        <w:rPr>
          <w:rFonts w:ascii="Times New Roman" w:hAnsi="Times New Roman" w:cs="Times New Roman"/>
          <w:sz w:val="28"/>
          <w:szCs w:val="28"/>
        </w:rPr>
        <w:t>и</w:t>
      </w:r>
      <w:r w:rsidR="00ED2585" w:rsidRPr="006E6903">
        <w:rPr>
          <w:rFonts w:ascii="Times New Roman" w:hAnsi="Times New Roman" w:cs="Times New Roman"/>
          <w:sz w:val="28"/>
          <w:szCs w:val="28"/>
        </w:rPr>
        <w:t xml:space="preserve">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4. Документы, подтверждающие полномочия представителя физического лица, отчуждающего объект недвижимости (оригинал и копия; если таким лицом является юридическое лицо - оригинал </w:t>
      </w:r>
      <w:r w:rsidR="00ED2585">
        <w:rPr>
          <w:rFonts w:ascii="Times New Roman" w:hAnsi="Times New Roman" w:cs="Times New Roman"/>
          <w:sz w:val="28"/>
          <w:szCs w:val="28"/>
        </w:rPr>
        <w:t>и</w:t>
      </w:r>
      <w:r w:rsidRPr="006E6903">
        <w:rPr>
          <w:rFonts w:ascii="Times New Roman" w:hAnsi="Times New Roman" w:cs="Times New Roman"/>
          <w:sz w:val="28"/>
          <w:szCs w:val="28"/>
        </w:rPr>
        <w:t xml:space="preserve"> копия).</w:t>
      </w:r>
    </w:p>
    <w:p w:rsidR="00ED2585" w:rsidRPr="00065CC8" w:rsidRDefault="000331DB" w:rsidP="00ED2585">
      <w:pPr>
        <w:pStyle w:val="ConsPlusNormal"/>
        <w:ind w:left="-992" w:firstLine="708"/>
        <w:jc w:val="both"/>
        <w:rPr>
          <w:rFonts w:ascii="Times New Roman" w:eastAsiaTheme="minorHAnsi" w:hAnsi="Times New Roman" w:cs="Times New Roman"/>
          <w:sz w:val="28"/>
          <w:szCs w:val="28"/>
          <w:lang w:eastAsia="en-US"/>
        </w:rPr>
      </w:pPr>
      <w:r w:rsidRPr="006E6903">
        <w:rPr>
          <w:rFonts w:ascii="Times New Roman" w:hAnsi="Times New Roman" w:cs="Times New Roman"/>
          <w:sz w:val="28"/>
          <w:szCs w:val="28"/>
        </w:rPr>
        <w:t xml:space="preserve">5. </w:t>
      </w:r>
      <w:r w:rsidR="00ED2585">
        <w:rPr>
          <w:rFonts w:ascii="Times New Roman" w:eastAsiaTheme="minorHAnsi" w:hAnsi="Times New Roman" w:cs="Times New Roman"/>
          <w:sz w:val="28"/>
          <w:szCs w:val="28"/>
          <w:lang w:eastAsia="en-US"/>
        </w:rPr>
        <w:t>У</w:t>
      </w:r>
      <w:r w:rsidR="00ED2585" w:rsidRPr="00065CC8">
        <w:rPr>
          <w:rFonts w:ascii="Times New Roman" w:eastAsiaTheme="minorHAnsi" w:hAnsi="Times New Roman" w:cs="Times New Roman"/>
          <w:sz w:val="28"/>
          <w:szCs w:val="28"/>
          <w:lang w:eastAsia="en-US"/>
        </w:rPr>
        <w:t>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w:t>
      </w:r>
      <w:r w:rsidR="00ED2585">
        <w:rPr>
          <w:rFonts w:ascii="Times New Roman" w:eastAsiaTheme="minorHAnsi" w:hAnsi="Times New Roman" w:cs="Times New Roman"/>
          <w:sz w:val="28"/>
          <w:szCs w:val="28"/>
          <w:lang w:eastAsia="en-US"/>
        </w:rPr>
        <w:t>и этих учредительных документов</w:t>
      </w:r>
      <w:r w:rsidR="00FB19E0">
        <w:rPr>
          <w:rFonts w:ascii="Times New Roman" w:eastAsiaTheme="minorHAnsi" w:hAnsi="Times New Roman" w:cs="Times New Roman"/>
          <w:sz w:val="28"/>
          <w:szCs w:val="28"/>
          <w:lang w:eastAsia="en-US"/>
        </w:rPr>
        <w:t xml:space="preserve">, </w:t>
      </w:r>
      <w:r w:rsidR="00ED2585" w:rsidRPr="00065CC8">
        <w:rPr>
          <w:rFonts w:ascii="Times New Roman" w:hAnsi="Times New Roman" w:cs="Times New Roman"/>
          <w:sz w:val="28"/>
          <w:szCs w:val="28"/>
        </w:rPr>
        <w:t>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Федеральным </w:t>
      </w:r>
      <w:hyperlink r:id="rId8" w:history="1">
        <w:r w:rsidRPr="00ED2585">
          <w:rPr>
            <w:rFonts w:ascii="Times New Roman" w:hAnsi="Times New Roman" w:cs="Times New Roman"/>
            <w:sz w:val="28"/>
            <w:szCs w:val="28"/>
          </w:rPr>
          <w:t>законом</w:t>
        </w:r>
      </w:hyperlink>
      <w:r w:rsidRPr="00ED2585">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(далее - Закон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Если право на отчуждаемый объект недвижимости возникло до введения в действие </w:t>
      </w:r>
      <w:hyperlink r:id="rId9" w:history="1">
        <w:r w:rsidRPr="00ED2585">
          <w:rPr>
            <w:rFonts w:ascii="Times New Roman" w:hAnsi="Times New Roman" w:cs="Times New Roman"/>
            <w:sz w:val="28"/>
            <w:szCs w:val="28"/>
          </w:rPr>
          <w:t>Закона</w:t>
        </w:r>
      </w:hyperlink>
      <w:r w:rsidRPr="00ED2585">
        <w:rPr>
          <w:rFonts w:ascii="Times New Roman" w:hAnsi="Times New Roman" w:cs="Times New Roman"/>
          <w:sz w:val="28"/>
          <w:szCs w:val="28"/>
        </w:rPr>
        <w:t xml:space="preserve">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w:t>
      </w:r>
      <w:hyperlink r:id="rId10" w:history="1">
        <w:r w:rsidRPr="00ED2585">
          <w:rPr>
            <w:rFonts w:ascii="Times New Roman" w:hAnsi="Times New Roman" w:cs="Times New Roman"/>
            <w:sz w:val="28"/>
            <w:szCs w:val="28"/>
          </w:rPr>
          <w:t>Законом</w:t>
        </w:r>
      </w:hyperlink>
      <w:r w:rsidRPr="00ED2585">
        <w:rPr>
          <w:rFonts w:ascii="Times New Roman" w:hAnsi="Times New Roman" w:cs="Times New Roman"/>
          <w:sz w:val="28"/>
          <w:szCs w:val="28"/>
        </w:rPr>
        <w:t xml:space="preserve"> о регистрации порядке, лицом, отчуждающим объект недвижимости, также представляются заявление о </w:t>
      </w:r>
      <w:r w:rsidRPr="006E6903">
        <w:rPr>
          <w:rFonts w:ascii="Times New Roman" w:hAnsi="Times New Roman" w:cs="Times New Roman"/>
          <w:sz w:val="28"/>
          <w:szCs w:val="28"/>
        </w:rPr>
        <w:t>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Решение об учреждении общества и (или) утверждении его устава (внесении изменений в устав) и утверждении денежной оценки объекта недвижимости, вносимого в качестве вклада в уставный капитал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Документы, подтверждающие передачу недвижимого имущества (оригинал, не менее 2-х экземпляров).</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управления юридического лица о вступлении в состав вновь учрежденного общества в качестве участника и о передаче в качестве вклада в уставный капитал или оплаты акций объекта недвижимости (если учредителем (участником) является юридическое лицо)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согласие собственника, если в качестве вклада в уставный капитал вносится недвижимое имущество, принадлежащее государственному (муниципальному) унитарному предприятию на праве хозяйственного ведения, либо недвижимое имущество, принадлежащее учреждению на праве оперативного управления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удостоверенное в установленном порядке согласие другого супруга на отчуждение объекта недвижимости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(если учредителем является физическое лицо) (оригинал и копия, решение суда - не менее 2-х экземпляров копий).</w:t>
      </w:r>
    </w:p>
    <w:p w:rsidR="000331DB" w:rsidRPr="00ED2585"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w:t>
      </w:r>
      <w:r w:rsidRPr="00ED2585">
        <w:rPr>
          <w:rFonts w:ascii="Times New Roman" w:hAnsi="Times New Roman" w:cs="Times New Roman"/>
          <w:sz w:val="28"/>
          <w:szCs w:val="28"/>
        </w:rPr>
        <w:t xml:space="preserve">соответствии с </w:t>
      </w:r>
      <w:hyperlink r:id="rId11" w:history="1">
        <w:r w:rsidRPr="00ED2585">
          <w:rPr>
            <w:rFonts w:ascii="Times New Roman" w:hAnsi="Times New Roman" w:cs="Times New Roman"/>
            <w:sz w:val="28"/>
            <w:szCs w:val="28"/>
          </w:rPr>
          <w:t>Законом</w:t>
        </w:r>
      </w:hyperlink>
      <w:r w:rsidRPr="00ED2585">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ED2585"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 xml:space="preserve">4. </w:t>
      </w:r>
      <w:r w:rsidRPr="006E6903">
        <w:rPr>
          <w:rFonts w:ascii="Times New Roman" w:hAnsi="Times New Roman" w:cs="Times New Roman"/>
          <w:sz w:val="28"/>
          <w:szCs w:val="28"/>
          <w:u w:val="single"/>
        </w:rPr>
        <w:t>Внесение изменений в запись ЕГРП, не влекущих за собой</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прекращения или перехода права, ограничения (обременения)</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права на объект недвижимости, прекращения, изменения сделки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 xml:space="preserve">с ним (в связи с изменением, расторжением, </w:t>
      </w:r>
      <w:r w:rsidR="006E6903">
        <w:rPr>
          <w:rFonts w:ascii="Times New Roman" w:hAnsi="Times New Roman" w:cs="Times New Roman"/>
          <w:sz w:val="28"/>
          <w:szCs w:val="28"/>
          <w:u w:val="single"/>
        </w:rPr>
        <w:t>о</w:t>
      </w:r>
      <w:r w:rsidRPr="006E6903">
        <w:rPr>
          <w:rFonts w:ascii="Times New Roman" w:hAnsi="Times New Roman" w:cs="Times New Roman"/>
          <w:sz w:val="28"/>
          <w:szCs w:val="28"/>
          <w:u w:val="single"/>
        </w:rPr>
        <w:t>дносторонним</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отказом от исполнения)</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обладателя подлежащих государственной регистрации прав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B19E0">
        <w:rPr>
          <w:rFonts w:ascii="Times New Roman" w:hAnsi="Times New Roman" w:cs="Times New Roman"/>
          <w:sz w:val="28"/>
          <w:szCs w:val="28"/>
        </w:rPr>
        <w:t>.</w:t>
      </w:r>
      <w:r w:rsidRPr="006E6903">
        <w:rPr>
          <w:rFonts w:ascii="Times New Roman" w:hAnsi="Times New Roman" w:cs="Times New Roman"/>
          <w:sz w:val="28"/>
          <w:szCs w:val="28"/>
        </w:rPr>
        <w:t xml:space="preserve"> </w:t>
      </w:r>
      <w:r w:rsidR="00FB19E0">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 xml:space="preserve">5. </w:t>
      </w:r>
      <w:r w:rsidRPr="006E6903">
        <w:rPr>
          <w:rFonts w:ascii="Times New Roman" w:hAnsi="Times New Roman" w:cs="Times New Roman"/>
          <w:sz w:val="28"/>
          <w:szCs w:val="28"/>
          <w:u w:val="single"/>
        </w:rPr>
        <w:t>Государственная регистрация залога</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прав требования участника долевого строительства, если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разрешение на строительство выдано</w:t>
      </w:r>
      <w:r w:rsidR="006E6903">
        <w:rPr>
          <w:rFonts w:ascii="Times New Roman" w:hAnsi="Times New Roman" w:cs="Times New Roman"/>
          <w:sz w:val="28"/>
          <w:szCs w:val="28"/>
          <w:u w:val="single"/>
        </w:rPr>
        <w:t xml:space="preserve"> </w:t>
      </w: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u w:val="single"/>
        </w:rPr>
        <w:t>после 1 апреля 2005 года</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Совместное заявление залогодателя и залогодержателя о государственной регистрации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стороны (сторон) договора (если от имени стороны (сторон) договора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Документ, подтверждающий полномочия на подписание договора (если договор подписан представителем стороны (сторон) договора)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Договор о залоге прав требования со всеми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8</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нотариально удостоверенное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Совместное заявление залогодателя и залогодержателя о государственной регистрации договора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B19E0">
        <w:rPr>
          <w:rFonts w:ascii="Times New Roman" w:hAnsi="Times New Roman" w:cs="Times New Roman"/>
          <w:sz w:val="28"/>
          <w:szCs w:val="28"/>
        </w:rPr>
        <w:t>.</w:t>
      </w:r>
      <w:r w:rsidRPr="006E6903">
        <w:rPr>
          <w:rFonts w:ascii="Times New Roman" w:hAnsi="Times New Roman" w:cs="Times New Roman"/>
          <w:sz w:val="28"/>
          <w:szCs w:val="28"/>
        </w:rPr>
        <w:t xml:space="preserve"> </w:t>
      </w:r>
      <w:r w:rsidR="00FB19E0">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залога лицом, не являющимся руководителем или иным лицом, действующим от имени юридического лица без доверенности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Договор о залоге прав требования со всеми приложениями (если договор залога совершен в простой письменной форме - оригинал, не менее 2-х экземпляров; если договор залога нотариально удостоверен - не менее 2-х экземпляров, один из которых оригинал).</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9</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 xml:space="preserve">6. </w:t>
      </w:r>
      <w:r w:rsidRPr="006E6903">
        <w:rPr>
          <w:rFonts w:ascii="Times New Roman" w:hAnsi="Times New Roman" w:cs="Times New Roman"/>
          <w:sz w:val="28"/>
          <w:szCs w:val="28"/>
          <w:u w:val="single"/>
        </w:rPr>
        <w:t>Государственная регистрация вещного права на жилое</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или нежилое помещение на основании договора участия</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в долевом строительстве, если разрешение на строительство</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выдано после 1 апреля 2005 года</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собственности - представляет участник долевого строительства;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w:t>
      </w:r>
      <w:r w:rsidR="00FB19E0">
        <w:rPr>
          <w:rFonts w:ascii="Times New Roman" w:hAnsi="Times New Roman" w:cs="Times New Roman"/>
          <w:sz w:val="28"/>
          <w:szCs w:val="28"/>
        </w:rPr>
        <w:t>ет быть представлено нотариусом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(если от имени участника долевого строительства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Передаточный акт или иной документ о передаче объекта долевого строительства (оригинал, не менее 2-х экземпляров).</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Разрешение на ввод в эксплуатацию многоквартирного дома или иного объекта недвижимости,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(представлялось застройщиком самостоятельно однократно до 1 июля 2012 г.)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Договор, из которого возникло обеспечиваемое ипотекой обязательство (если возникает ипотека в силу закона)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w:t>
      </w:r>
      <w:r w:rsidR="00FB19E0">
        <w:rPr>
          <w:rFonts w:ascii="Times New Roman" w:hAnsi="Times New Roman" w:cs="Times New Roman"/>
          <w:sz w:val="28"/>
          <w:szCs w:val="28"/>
        </w:rPr>
        <w:t>0</w:t>
      </w:r>
      <w:r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собственности - представляет участник долевого строительства;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надлежащим образом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B19E0">
        <w:rPr>
          <w:rFonts w:ascii="Times New Roman" w:hAnsi="Times New Roman" w:cs="Times New Roman"/>
          <w:sz w:val="28"/>
          <w:szCs w:val="28"/>
        </w:rPr>
        <w:t>.</w:t>
      </w:r>
      <w:r w:rsidRPr="006E6903">
        <w:rPr>
          <w:rFonts w:ascii="Times New Roman" w:hAnsi="Times New Roman" w:cs="Times New Roman"/>
          <w:sz w:val="28"/>
          <w:szCs w:val="28"/>
        </w:rPr>
        <w:t xml:space="preserve"> </w:t>
      </w:r>
      <w:r w:rsidR="00FB19E0">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Передаточный акт или иной документ о передаче объекта долевого строительства (оригинал, не менее 2-х экземпляров).</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Разрешение на ввод в эксплуатацию многоквартирного дома или иного объекта,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(представляется застройщиком самостоятельно однократно до 1 июля 2012 г.)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Договор, из которого возникло обеспечиваемое ипотекой обязательство (если возникает ипотека в силу закона)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10.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11. Иные документы, которые в установленных законодательством случаях необходимы для осуществления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7</w:t>
      </w:r>
      <w:r w:rsidRPr="006E6903">
        <w:rPr>
          <w:rFonts w:ascii="Times New Roman" w:hAnsi="Times New Roman" w:cs="Times New Roman"/>
          <w:sz w:val="28"/>
          <w:szCs w:val="28"/>
          <w:u w:val="single"/>
        </w:rPr>
        <w:t>. Государственная регистрация договора уступки прав</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требований по договору участия в долевом строительстве,</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если разрешение на строительство выдано</w:t>
      </w: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u w:val="single"/>
        </w:rPr>
        <w:t>после 1 апреля 2005 года</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договора уступки прав требований по договору участия в долевом строительстве представляют обе стороны договора</w:t>
      </w:r>
      <w:r w:rsidR="00FB19E0">
        <w:rPr>
          <w:rFonts w:ascii="Times New Roman" w:hAnsi="Times New Roman" w:cs="Times New Roman"/>
          <w:sz w:val="28"/>
          <w:szCs w:val="28"/>
        </w:rPr>
        <w:t xml:space="preserve"> (представляется сторонами договора)</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w:t>
      </w:r>
      <w:r w:rsidR="00FB19E0">
        <w:rPr>
          <w:rFonts w:ascii="Times New Roman" w:hAnsi="Times New Roman" w:cs="Times New Roman"/>
          <w:sz w:val="28"/>
          <w:szCs w:val="28"/>
        </w:rPr>
        <w:t>ет быть представлено нотариусом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на подписание договора (если договор подписан представителем (представителями) стороны (сторон) договора) (оригинал и копия).</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4</w:t>
      </w:r>
      <w:r w:rsidR="000331DB" w:rsidRPr="006E6903">
        <w:rPr>
          <w:rFonts w:ascii="Times New Roman" w:hAnsi="Times New Roman" w:cs="Times New Roman"/>
          <w:sz w:val="28"/>
          <w:szCs w:val="28"/>
        </w:rPr>
        <w:t>.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5</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согласие органа опеки и попечительства на уступку права требования по договору, если участником долевого строительства является действующий от имени лица, не достигшего 14 лет, или лица, признанного судом недееспособным, законный представитель данного лица либо несовершеннолетний(ие) в возрасте от 14 до 18 лет, гражданин(не), признанный(е) судом ограниченно дееспособным(и)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удостоверенное в установленном порядке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письменное согласие застройщика на уступку права требования по договору, если </w:t>
      </w:r>
      <w:r w:rsidR="00FB19E0">
        <w:rPr>
          <w:rFonts w:ascii="Times New Roman" w:hAnsi="Times New Roman" w:cs="Times New Roman"/>
          <w:sz w:val="28"/>
          <w:szCs w:val="28"/>
        </w:rPr>
        <w:t>предусмотрено договором участия в дол строительстве</w:t>
      </w:r>
      <w:r w:rsidRPr="006E6903">
        <w:rPr>
          <w:rFonts w:ascii="Times New Roman" w:hAnsi="Times New Roman" w:cs="Times New Roman"/>
          <w:sz w:val="28"/>
          <w:szCs w:val="28"/>
        </w:rPr>
        <w:t xml:space="preserve">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договора уступки прав требований по договору участия в долевом строительстве - представляют обе стороны договора;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(работником нотариуса).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B19E0">
        <w:rPr>
          <w:rFonts w:ascii="Times New Roman" w:hAnsi="Times New Roman" w:cs="Times New Roman"/>
          <w:sz w:val="28"/>
          <w:szCs w:val="28"/>
        </w:rPr>
        <w:t>.</w:t>
      </w:r>
      <w:r w:rsidRPr="006E6903">
        <w:rPr>
          <w:rFonts w:ascii="Times New Roman" w:hAnsi="Times New Roman" w:cs="Times New Roman"/>
          <w:sz w:val="28"/>
          <w:szCs w:val="28"/>
        </w:rPr>
        <w:t xml:space="preserve"> </w:t>
      </w:r>
      <w:r w:rsidR="00FB19E0">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не менее 2-х экземпляров).</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6</w:t>
      </w:r>
      <w:r w:rsidR="000331DB" w:rsidRPr="006E6903">
        <w:rPr>
          <w:rFonts w:ascii="Times New Roman" w:hAnsi="Times New Roman" w:cs="Times New Roman"/>
          <w:sz w:val="28"/>
          <w:szCs w:val="28"/>
        </w:rPr>
        <w:t>.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331DB" w:rsidRPr="006E6903" w:rsidRDefault="00FB19E0"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7</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юридического лица о совершении сделки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письменное согласие застройщика на уступку права требования по договору, если </w:t>
      </w:r>
      <w:r w:rsidR="00FB19E0">
        <w:rPr>
          <w:rFonts w:ascii="Times New Roman" w:hAnsi="Times New Roman" w:cs="Times New Roman"/>
          <w:sz w:val="28"/>
          <w:szCs w:val="28"/>
        </w:rPr>
        <w:t>предусмотрено договором участия в долевом строительстве</w:t>
      </w:r>
      <w:r w:rsidRPr="006E6903">
        <w:rPr>
          <w:rFonts w:ascii="Times New Roman" w:hAnsi="Times New Roman" w:cs="Times New Roman"/>
          <w:sz w:val="28"/>
          <w:szCs w:val="28"/>
        </w:rPr>
        <w:t xml:space="preserve">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 xml:space="preserve">8. </w:t>
      </w:r>
      <w:r w:rsidRPr="006E6903">
        <w:rPr>
          <w:rFonts w:ascii="Times New Roman" w:hAnsi="Times New Roman" w:cs="Times New Roman"/>
          <w:sz w:val="28"/>
          <w:szCs w:val="28"/>
          <w:u w:val="single"/>
        </w:rPr>
        <w:t>Государственная регистрация ипотек</w:t>
      </w:r>
      <w:r w:rsidR="00A95C3C">
        <w:rPr>
          <w:rFonts w:ascii="Times New Roman" w:hAnsi="Times New Roman" w:cs="Times New Roman"/>
          <w:sz w:val="28"/>
          <w:szCs w:val="28"/>
          <w:u w:val="single"/>
        </w:rPr>
        <w:t>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жилого помещения</w:t>
      </w:r>
      <w:r w:rsidR="00A95C3C">
        <w:rPr>
          <w:rFonts w:ascii="Times New Roman" w:hAnsi="Times New Roman" w:cs="Times New Roman"/>
          <w:sz w:val="28"/>
          <w:szCs w:val="28"/>
          <w:u w:val="single"/>
        </w:rPr>
        <w:t xml:space="preserve"> на основании договора</w:t>
      </w:r>
      <w:r w:rsidRPr="006E6903">
        <w:rPr>
          <w:rFonts w:ascii="Times New Roman" w:hAnsi="Times New Roman" w:cs="Times New Roman"/>
          <w:sz w:val="28"/>
          <w:szCs w:val="28"/>
          <w:u w:val="single"/>
        </w:rPr>
        <w:t xml:space="preserve"> </w:t>
      </w:r>
      <w:r w:rsidR="00A95C3C">
        <w:rPr>
          <w:rFonts w:ascii="Times New Roman" w:hAnsi="Times New Roman" w:cs="Times New Roman"/>
          <w:sz w:val="28"/>
          <w:szCs w:val="28"/>
          <w:u w:val="single"/>
        </w:rPr>
        <w:t>(</w:t>
      </w:r>
      <w:r w:rsidRPr="006E6903">
        <w:rPr>
          <w:rFonts w:ascii="Times New Roman" w:hAnsi="Times New Roman" w:cs="Times New Roman"/>
          <w:sz w:val="28"/>
          <w:szCs w:val="28"/>
          <w:u w:val="single"/>
        </w:rPr>
        <w:t>за исключением договора, влекущего</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возникновение ипотеки в силу закона)</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залогодателя и</w:t>
      </w:r>
      <w:r w:rsidR="00A95C3C">
        <w:rPr>
          <w:rFonts w:ascii="Times New Roman" w:hAnsi="Times New Roman" w:cs="Times New Roman"/>
          <w:sz w:val="28"/>
          <w:szCs w:val="28"/>
        </w:rPr>
        <w:t xml:space="preserve"> </w:t>
      </w:r>
      <w:r w:rsidRPr="006E6903">
        <w:rPr>
          <w:rFonts w:ascii="Times New Roman" w:hAnsi="Times New Roman" w:cs="Times New Roman"/>
          <w:sz w:val="28"/>
          <w:szCs w:val="28"/>
        </w:rPr>
        <w:t xml:space="preserve">залогодержателя о государственной регистрации </w:t>
      </w:r>
      <w:r w:rsidR="00A95C3C">
        <w:rPr>
          <w:rFonts w:ascii="Times New Roman" w:hAnsi="Times New Roman" w:cs="Times New Roman"/>
          <w:sz w:val="28"/>
          <w:szCs w:val="28"/>
        </w:rPr>
        <w:t>ипотеки</w:t>
      </w:r>
      <w:r w:rsidRPr="006E6903">
        <w:rPr>
          <w:rFonts w:ascii="Times New Roman" w:hAnsi="Times New Roman" w:cs="Times New Roman"/>
          <w:sz w:val="28"/>
          <w:szCs w:val="28"/>
        </w:rPr>
        <w:t>.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w:t>
      </w:r>
      <w:r w:rsidR="00A95C3C">
        <w:rPr>
          <w:rFonts w:ascii="Times New Roman" w:hAnsi="Times New Roman" w:cs="Times New Roman"/>
          <w:sz w:val="28"/>
          <w:szCs w:val="28"/>
        </w:rPr>
        <w:t>стоверившим договор об ипотеке</w:t>
      </w:r>
      <w:r w:rsidRPr="006E6903">
        <w:rPr>
          <w:rFonts w:ascii="Times New Roman" w:hAnsi="Times New Roman" w:cs="Times New Roman"/>
          <w:sz w:val="28"/>
          <w:szCs w:val="28"/>
        </w:rPr>
        <w:t xml:space="preserve">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(если от имени физического лица (залогодателя или залогодержателя)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Документ, подтверждающий полномочия на подписание договора (если договор подписан представителем физического лица - залогодателя или залогодержателя)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 экз.; если договор об ипотеке нотариально удостоверен - не менее 2 экз., один из которых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Закладная и документы, названные в закладной в качестве приложений (если в договоре об ипотеке указано, что права залогодержателя удостоверяются закладной) (оригинал и копия).</w:t>
      </w:r>
    </w:p>
    <w:p w:rsidR="000331DB" w:rsidRPr="006E6903" w:rsidRDefault="00A95C3C"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8</w:t>
      </w:r>
      <w:r w:rsidR="000331DB" w:rsidRPr="006E6903">
        <w:rPr>
          <w:rFonts w:ascii="Times New Roman" w:hAnsi="Times New Roman" w:cs="Times New Roman"/>
          <w:sz w:val="28"/>
          <w:szCs w:val="28"/>
        </w:rPr>
        <w:t>. Иные документы, которые в установленных законодательством Российской Федерации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удостоверенное в установленном порядке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если объект недвижимости находится в общей совместной собственности (кроме супругов) - письменное согласие на ипотеку всех собственников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залогодателя и залогодержателя о государственной регистрации договора об ипотеке.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удостоверившим договор об ипотеке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A95C3C">
        <w:rPr>
          <w:rFonts w:ascii="Times New Roman" w:hAnsi="Times New Roman" w:cs="Times New Roman"/>
          <w:sz w:val="28"/>
          <w:szCs w:val="28"/>
        </w:rPr>
        <w:t>.</w:t>
      </w:r>
      <w:r w:rsidRPr="006E6903">
        <w:rPr>
          <w:rFonts w:ascii="Times New Roman" w:hAnsi="Times New Roman" w:cs="Times New Roman"/>
          <w:sz w:val="28"/>
          <w:szCs w:val="28"/>
        </w:rPr>
        <w:t xml:space="preserve"> </w:t>
      </w:r>
      <w:r w:rsidR="00A95C3C">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об ипотеке лицом, не являющимся руководителем или иным лицом, действующим от имени юридического лица без доверенности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2-х экземпляров; если договор об ипотеке нотариально удостоверен - не менее 2-х экземпляров, один из которых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Закладная, если в договоре об ипотеке указано, что права залогодержателя удостоверяются закладной, и документы, указанные в закладной в качестве приложений (оригинал и копия).</w:t>
      </w:r>
    </w:p>
    <w:p w:rsidR="000331DB" w:rsidRPr="006E6903" w:rsidRDefault="00A95C3C"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8</w:t>
      </w:r>
      <w:r w:rsidR="000331DB"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правила доверительного управления ипотечным покрытием (при залоге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w:t>
      </w:r>
      <w:hyperlink r:id="rId12"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об инвестиционных фондах (если закладываемое имущество составляет паевой инвестиционный фонд)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9. </w:t>
      </w:r>
      <w:r w:rsidRPr="006E6903">
        <w:rPr>
          <w:rFonts w:ascii="Times New Roman" w:hAnsi="Times New Roman" w:cs="Times New Roman"/>
          <w:sz w:val="28"/>
          <w:szCs w:val="28"/>
          <w:u w:val="single"/>
        </w:rPr>
        <w:t>Государственная регистрация права собственности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на жилое помещение в жилищном, жилищно-строительном</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или жилищном накопительном кооперативе</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обладателя подлежащих государственной регистрации прав (если от его имени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10.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3"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в установленном поряд</w:t>
      </w:r>
      <w:r w:rsidR="00636069" w:rsidRPr="006E6903">
        <w:rPr>
          <w:rFonts w:ascii="Times New Roman" w:hAnsi="Times New Roman" w:cs="Times New Roman"/>
          <w:sz w:val="28"/>
          <w:szCs w:val="28"/>
        </w:rPr>
        <w:t>к</w:t>
      </w:r>
      <w:r w:rsidRPr="006E6903">
        <w:rPr>
          <w:rFonts w:ascii="Times New Roman" w:hAnsi="Times New Roman" w:cs="Times New Roman"/>
          <w:sz w:val="28"/>
          <w:szCs w:val="28"/>
        </w:rPr>
        <w:t>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A95C3C">
        <w:rPr>
          <w:rFonts w:ascii="Times New Roman" w:hAnsi="Times New Roman" w:cs="Times New Roman"/>
          <w:sz w:val="28"/>
          <w:szCs w:val="28"/>
        </w:rPr>
        <w:t>.</w:t>
      </w:r>
      <w:r w:rsidRPr="006E6903">
        <w:rPr>
          <w:rFonts w:ascii="Times New Roman" w:hAnsi="Times New Roman" w:cs="Times New Roman"/>
          <w:sz w:val="28"/>
          <w:szCs w:val="28"/>
        </w:rPr>
        <w:t xml:space="preserve"> </w:t>
      </w:r>
      <w:r w:rsidR="00A95C3C">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удостоверенная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удостоверенная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11.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894631" w:rsidP="006E6903">
      <w:pPr>
        <w:pStyle w:val="ConsPlusNormal"/>
        <w:ind w:left="-992" w:firstLine="708"/>
        <w:jc w:val="center"/>
        <w:rPr>
          <w:rFonts w:ascii="Times New Roman" w:hAnsi="Times New Roman" w:cs="Times New Roman"/>
          <w:sz w:val="28"/>
          <w:szCs w:val="28"/>
          <w:u w:val="single"/>
        </w:rPr>
      </w:pPr>
      <w:r>
        <w:rPr>
          <w:rFonts w:ascii="Times New Roman" w:hAnsi="Times New Roman" w:cs="Times New Roman"/>
          <w:sz w:val="28"/>
          <w:szCs w:val="28"/>
        </w:rPr>
        <w:t>10</w:t>
      </w:r>
      <w:r w:rsidR="000331DB" w:rsidRPr="006E6903">
        <w:rPr>
          <w:rFonts w:ascii="Times New Roman" w:hAnsi="Times New Roman" w:cs="Times New Roman"/>
          <w:sz w:val="28"/>
          <w:szCs w:val="28"/>
        </w:rPr>
        <w:t xml:space="preserve">. </w:t>
      </w:r>
      <w:r w:rsidR="000331DB" w:rsidRPr="006E6903">
        <w:rPr>
          <w:rFonts w:ascii="Times New Roman" w:hAnsi="Times New Roman" w:cs="Times New Roman"/>
          <w:sz w:val="28"/>
          <w:szCs w:val="28"/>
          <w:u w:val="single"/>
        </w:rPr>
        <w:t>Государственная регистрация договора участия</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в долевом строительстве, заключенного застройщиком с первым</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участником долевого строительства, если разрешение</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на строительство выдано после 1 апреля 2005 года</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(оригинал(ы)):</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договора участия в долевом строительстве - представляют застройщик и участник долевого строительства;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залога права требования по договору участия в долевом строительстве </w:t>
      </w:r>
      <w:r w:rsidR="00A95C3C">
        <w:rPr>
          <w:rFonts w:ascii="Times New Roman" w:hAnsi="Times New Roman" w:cs="Times New Roman"/>
          <w:sz w:val="28"/>
          <w:szCs w:val="28"/>
        </w:rPr>
        <w:t xml:space="preserve">(ипотеки в силу закона) </w:t>
      </w:r>
      <w:r w:rsidRPr="006E6903">
        <w:rPr>
          <w:rFonts w:ascii="Times New Roman" w:hAnsi="Times New Roman" w:cs="Times New Roman"/>
          <w:sz w:val="28"/>
          <w:szCs w:val="28"/>
        </w:rPr>
        <w:t>-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участия в долевом строительстве нотариально удостоверен, заявление о государственной регистрации сделки мож</w:t>
      </w:r>
      <w:r w:rsidR="00A95C3C">
        <w:rPr>
          <w:rFonts w:ascii="Times New Roman" w:hAnsi="Times New Roman" w:cs="Times New Roman"/>
          <w:sz w:val="28"/>
          <w:szCs w:val="28"/>
        </w:rPr>
        <w:t>ет быть представлено нотариусом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участника долевого строительства (если от его имени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Документ, подтверждающий полномочия представителя застройщика действовать от имени юридического лица (представляется застройщиком)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A95C3C">
        <w:rPr>
          <w:rFonts w:ascii="Times New Roman" w:hAnsi="Times New Roman" w:cs="Times New Roman"/>
          <w:sz w:val="28"/>
          <w:szCs w:val="28"/>
        </w:rPr>
        <w:t>.</w:t>
      </w:r>
      <w:r w:rsidRPr="006E6903">
        <w:rPr>
          <w:rFonts w:ascii="Times New Roman" w:hAnsi="Times New Roman" w:cs="Times New Roman"/>
          <w:sz w:val="28"/>
          <w:szCs w:val="28"/>
        </w:rPr>
        <w:t xml:space="preserve"> </w:t>
      </w:r>
      <w:r w:rsidR="00A95C3C">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Документ, подтверждающий полномочия лица на подписание договора (если договор подписан представителем участника долевого строительства)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(застройщика) без доверенности (представляется застройщиком)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8.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либо копия - в случае если таким документом является судебный акт, акт органа государственной власти или акт органов местного самоуправления, 2 экземпляра)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w:t>
      </w:r>
      <w:hyperlink r:id="rId15"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Проектная декларация, а также изменения в проектную декларацию, если таковые имеются (представляется застройщиком)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10.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0331DB" w:rsidRPr="006E6903" w:rsidRDefault="000331DB" w:rsidP="002C6D5B">
      <w:pPr>
        <w:pStyle w:val="ConsPlusNormal"/>
        <w:ind w:left="-993" w:firstLine="540"/>
        <w:jc w:val="both"/>
        <w:rPr>
          <w:rFonts w:ascii="Times New Roman" w:hAnsi="Times New Roman" w:cs="Times New Roman"/>
          <w:sz w:val="28"/>
          <w:szCs w:val="28"/>
        </w:rPr>
      </w:pPr>
      <w:r w:rsidRPr="006E6903">
        <w:rPr>
          <w:rFonts w:ascii="Times New Roman" w:hAnsi="Times New Roman" w:cs="Times New Roman"/>
          <w:sz w:val="28"/>
          <w:szCs w:val="28"/>
        </w:rPr>
        <w:t>11. Договор поручительства (представляется застройщиком, если им в качестве способа обеспечения своих обязательств выбрано поручительство)</w:t>
      </w:r>
      <w:r w:rsidR="00A95C3C">
        <w:rPr>
          <w:rFonts w:ascii="Times New Roman" w:hAnsi="Times New Roman" w:cs="Times New Roman"/>
          <w:sz w:val="28"/>
          <w:szCs w:val="28"/>
        </w:rPr>
        <w:t xml:space="preserve"> либо договор страхования</w:t>
      </w:r>
      <w:r w:rsidR="002C6D5B">
        <w:rPr>
          <w:rFonts w:ascii="Times New Roman" w:hAnsi="Times New Roman" w:cs="Times New Roman"/>
          <w:sz w:val="28"/>
          <w:szCs w:val="28"/>
        </w:rPr>
        <w:t xml:space="preserve"> гражданской </w:t>
      </w:r>
      <w:proofErr w:type="gramStart"/>
      <w:r w:rsidR="002C6D5B">
        <w:rPr>
          <w:rFonts w:ascii="Times New Roman" w:hAnsi="Times New Roman" w:cs="Times New Roman"/>
          <w:sz w:val="28"/>
          <w:szCs w:val="28"/>
        </w:rPr>
        <w:t xml:space="preserve">ответственности </w:t>
      </w:r>
      <w:r w:rsidR="002C6D5B" w:rsidRPr="002C6D5B">
        <w:rPr>
          <w:rFonts w:ascii="Times New Roman" w:eastAsiaTheme="minorHAnsi" w:hAnsi="Times New Roman" w:cs="Times New Roman"/>
          <w:sz w:val="28"/>
          <w:szCs w:val="28"/>
          <w:lang w:eastAsia="en-US"/>
        </w:rPr>
        <w:t xml:space="preserve"> а</w:t>
      </w:r>
      <w:proofErr w:type="gramEnd"/>
      <w:r w:rsidR="002C6D5B" w:rsidRPr="002C6D5B">
        <w:rPr>
          <w:rFonts w:ascii="Times New Roman" w:eastAsiaTheme="minorHAnsi" w:hAnsi="Times New Roman" w:cs="Times New Roman"/>
          <w:sz w:val="28"/>
          <w:szCs w:val="28"/>
          <w:lang w:eastAsia="en-US"/>
        </w:rPr>
        <w:t xml:space="preserve">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r w:rsidRPr="006E6903">
        <w:rPr>
          <w:rFonts w:ascii="Times New Roman" w:hAnsi="Times New Roman" w:cs="Times New Roman"/>
          <w:sz w:val="28"/>
          <w:szCs w:val="28"/>
        </w:rPr>
        <w:t xml:space="preserve"> (оригинал и копия).</w:t>
      </w:r>
    </w:p>
    <w:p w:rsidR="000331DB" w:rsidRPr="006E6903" w:rsidRDefault="002C6D5B"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1</w:t>
      </w:r>
      <w:r w:rsidR="000331DB" w:rsidRPr="006E6903">
        <w:rPr>
          <w:rFonts w:ascii="Times New Roman" w:hAnsi="Times New Roman" w:cs="Times New Roman"/>
          <w:sz w:val="28"/>
          <w:szCs w:val="28"/>
        </w:rPr>
        <w:t>2.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 экз.) (если договор участия в долевом строительстве совершен в нотариальной форме, представляется не менее 2 экземпляров, один из которых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13.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14. Договор, из которого возникло обеспечиваемое ипотекой обязательство (если возникает ипотека в силу закона)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15.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16.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(оригинал(ы)):</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договора участия в долевом строительстве - представляют застройщик и участник долевого строительства;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залога права требования по договору участия в долевом строительстве</w:t>
      </w:r>
      <w:r w:rsidR="00A95C3C">
        <w:rPr>
          <w:rFonts w:ascii="Times New Roman" w:hAnsi="Times New Roman" w:cs="Times New Roman"/>
          <w:sz w:val="28"/>
          <w:szCs w:val="28"/>
        </w:rPr>
        <w:t xml:space="preserve"> (ипотеки в силу закона)</w:t>
      </w:r>
      <w:r w:rsidRPr="006E6903">
        <w:rPr>
          <w:rFonts w:ascii="Times New Roman" w:hAnsi="Times New Roman" w:cs="Times New Roman"/>
          <w:sz w:val="28"/>
          <w:szCs w:val="28"/>
        </w:rPr>
        <w:t xml:space="preserve">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договор участия в долевом строительстве нотариально удостоверен, заявление о государственной регистрации сделки может быть представлено н</w:t>
      </w:r>
      <w:r w:rsidR="00A95C3C">
        <w:rPr>
          <w:rFonts w:ascii="Times New Roman" w:hAnsi="Times New Roman" w:cs="Times New Roman"/>
          <w:sz w:val="28"/>
          <w:szCs w:val="28"/>
        </w:rPr>
        <w:t>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представителей участника долевого строительства и застройщика (оригиналы либо нотариально заверенные копии и копии).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на подписание договора лица, не являющегося руководителем или иным лицом, действующим от имени юридического лица (застройщика и (или) участника долевого строительства) без доверенности (если договор подписан представителем застройщика и (или) участника долевого строительства)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w:t>
      </w:r>
      <w:hyperlink r:id="rId16"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Проектная декларация, а также изменения в проектную декларацию, если таковые имеются (представляется застройщиком)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2C6D5B" w:rsidRPr="006E6903" w:rsidRDefault="000331DB" w:rsidP="002C6D5B">
      <w:pPr>
        <w:pStyle w:val="ConsPlusNormal"/>
        <w:ind w:left="-993" w:firstLine="540"/>
        <w:jc w:val="both"/>
        <w:rPr>
          <w:rFonts w:ascii="Times New Roman" w:hAnsi="Times New Roman" w:cs="Times New Roman"/>
          <w:sz w:val="28"/>
          <w:szCs w:val="28"/>
        </w:rPr>
      </w:pPr>
      <w:r w:rsidRPr="006E6903">
        <w:rPr>
          <w:rFonts w:ascii="Times New Roman" w:hAnsi="Times New Roman" w:cs="Times New Roman"/>
          <w:sz w:val="28"/>
          <w:szCs w:val="28"/>
        </w:rPr>
        <w:t xml:space="preserve">9. </w:t>
      </w:r>
      <w:r w:rsidR="002C6D5B" w:rsidRPr="006E6903">
        <w:rPr>
          <w:rFonts w:ascii="Times New Roman" w:hAnsi="Times New Roman" w:cs="Times New Roman"/>
          <w:sz w:val="28"/>
          <w:szCs w:val="28"/>
        </w:rPr>
        <w:t>Договор поручительства (представляется застройщиком, если им в качестве способа обеспечения своих обязательств выбрано поручительство)</w:t>
      </w:r>
      <w:r w:rsidR="002C6D5B">
        <w:rPr>
          <w:rFonts w:ascii="Times New Roman" w:hAnsi="Times New Roman" w:cs="Times New Roman"/>
          <w:sz w:val="28"/>
          <w:szCs w:val="28"/>
        </w:rPr>
        <w:t xml:space="preserve"> либо договор страхования гражданской </w:t>
      </w:r>
      <w:proofErr w:type="gramStart"/>
      <w:r w:rsidR="002C6D5B">
        <w:rPr>
          <w:rFonts w:ascii="Times New Roman" w:hAnsi="Times New Roman" w:cs="Times New Roman"/>
          <w:sz w:val="28"/>
          <w:szCs w:val="28"/>
        </w:rPr>
        <w:t xml:space="preserve">ответственности </w:t>
      </w:r>
      <w:r w:rsidR="002C6D5B" w:rsidRPr="002C6D5B">
        <w:rPr>
          <w:rFonts w:ascii="Times New Roman" w:eastAsiaTheme="minorHAnsi" w:hAnsi="Times New Roman" w:cs="Times New Roman"/>
          <w:sz w:val="28"/>
          <w:szCs w:val="28"/>
          <w:lang w:eastAsia="en-US"/>
        </w:rPr>
        <w:t xml:space="preserve"> а</w:t>
      </w:r>
      <w:proofErr w:type="gramEnd"/>
      <w:r w:rsidR="002C6D5B" w:rsidRPr="002C6D5B">
        <w:rPr>
          <w:rFonts w:ascii="Times New Roman" w:eastAsiaTheme="minorHAnsi" w:hAnsi="Times New Roman" w:cs="Times New Roman"/>
          <w:sz w:val="28"/>
          <w:szCs w:val="28"/>
          <w:lang w:eastAsia="en-US"/>
        </w:rPr>
        <w:t xml:space="preserve">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r w:rsidR="002C6D5B" w:rsidRPr="006E6903">
        <w:rPr>
          <w:rFonts w:ascii="Times New Roman" w:hAnsi="Times New Roman" w:cs="Times New Roman"/>
          <w:sz w:val="28"/>
          <w:szCs w:val="28"/>
        </w:rPr>
        <w:t xml:space="preserve">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10.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2-х экземпляров) (если договор участия в долевом строительстве совершен в нотариальной форме, представляется не менее 2-х экземпляров, один из которых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11.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12. Договор, из которого возникло обеспечиваемое ипотекой обязательство (если возникает ипотека в силу закона)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w:t>
      </w:r>
      <w:r w:rsidR="00A95C3C">
        <w:rPr>
          <w:rFonts w:ascii="Times New Roman" w:hAnsi="Times New Roman" w:cs="Times New Roman"/>
          <w:sz w:val="28"/>
          <w:szCs w:val="28"/>
        </w:rPr>
        <w:t>3</w:t>
      </w:r>
      <w:r w:rsidRPr="006E6903">
        <w:rPr>
          <w:rFonts w:ascii="Times New Roman" w:hAnsi="Times New Roman" w:cs="Times New Roman"/>
          <w:sz w:val="28"/>
          <w:szCs w:val="28"/>
        </w:rPr>
        <w:t>.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1</w:t>
      </w:r>
      <w:r w:rsidR="00894631">
        <w:rPr>
          <w:rFonts w:ascii="Times New Roman" w:hAnsi="Times New Roman" w:cs="Times New Roman"/>
          <w:sz w:val="28"/>
          <w:szCs w:val="28"/>
        </w:rPr>
        <w:t>1</w:t>
      </w:r>
      <w:r w:rsidRPr="006E6903">
        <w:rPr>
          <w:rFonts w:ascii="Times New Roman" w:hAnsi="Times New Roman" w:cs="Times New Roman"/>
          <w:sz w:val="28"/>
          <w:szCs w:val="28"/>
        </w:rPr>
        <w:t xml:space="preserve">. </w:t>
      </w:r>
      <w:r w:rsidRPr="006E6903">
        <w:rPr>
          <w:rFonts w:ascii="Times New Roman" w:hAnsi="Times New Roman" w:cs="Times New Roman"/>
          <w:sz w:val="28"/>
          <w:szCs w:val="28"/>
          <w:u w:val="single"/>
        </w:rPr>
        <w:t xml:space="preserve">Государственная регистрация </w:t>
      </w:r>
      <w:r w:rsidR="00A95C3C">
        <w:rPr>
          <w:rFonts w:ascii="Times New Roman" w:hAnsi="Times New Roman" w:cs="Times New Roman"/>
          <w:sz w:val="28"/>
          <w:szCs w:val="28"/>
          <w:u w:val="single"/>
        </w:rPr>
        <w:t xml:space="preserve">перехода права собственности, возникающего  на основании </w:t>
      </w:r>
      <w:r w:rsidRPr="006E6903">
        <w:rPr>
          <w:rFonts w:ascii="Times New Roman" w:hAnsi="Times New Roman" w:cs="Times New Roman"/>
          <w:sz w:val="28"/>
          <w:szCs w:val="28"/>
          <w:u w:val="single"/>
        </w:rPr>
        <w:t>договора купли-продажи,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мены, дарения, ренты (пожизненного содержания с иждивением)</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 xml:space="preserve">жилого помещения </w:t>
      </w:r>
    </w:p>
    <w:p w:rsidR="00A95C3C" w:rsidRPr="006E6903" w:rsidRDefault="00A95C3C"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перехода права - представляет лицо, отчуждающее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 представляет лицо, приобретающее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мены, ренты жилого помещения, для приобретения которого используются кредитные средства или средства целевого займа).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w:t>
      </w:r>
      <w:r w:rsidR="00A95C3C">
        <w:rPr>
          <w:rFonts w:ascii="Times New Roman" w:hAnsi="Times New Roman" w:cs="Times New Roman"/>
          <w:sz w:val="28"/>
          <w:szCs w:val="28"/>
        </w:rPr>
        <w:t>ет быть представлено нотариусом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Документ, подтверждающий полномочия на подписание договора (если договор подписан представителем физического лица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5. Если право на отчуждаемый объект недвижимости возникло до введения в действие </w:t>
      </w:r>
      <w:hyperlink r:id="rId17" w:history="1">
        <w:r w:rsidRPr="006E6903">
          <w:rPr>
            <w:rFonts w:ascii="Times New Roman" w:hAnsi="Times New Roman" w:cs="Times New Roman"/>
            <w:color w:val="0000FF"/>
            <w:sz w:val="28"/>
            <w:szCs w:val="28"/>
          </w:rPr>
          <w:t>Закона</w:t>
        </w:r>
      </w:hyperlink>
      <w:r w:rsidRPr="006E6903">
        <w:rPr>
          <w:rFonts w:ascii="Times New Roman" w:hAnsi="Times New Roman" w:cs="Times New Roman"/>
          <w:sz w:val="28"/>
          <w:szCs w:val="28"/>
        </w:rPr>
        <w:t xml:space="preserve"> о регистрации (до 31 января 1998 г.)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w:t>
      </w:r>
      <w:hyperlink r:id="rId18"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FC6781"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Договор (купли-продажи, мены, дарения, ренты (пожизненного содержания с иждивением))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Выписка из домовой книги (справка о лицах, имеющих право пользования жилым помещением).</w:t>
      </w:r>
    </w:p>
    <w:p w:rsidR="000331DB"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FC6781" w:rsidRPr="006E6903" w:rsidRDefault="00FC6781" w:rsidP="00FC6781">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удостоверенное в установленном порядке согласие другого супруга на заключение договора либо документ, свидетельствующий о том, что отчуждаемый (приобретаемый) объект недвижимости не находится (не поступает)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r w:rsidR="00FC6781">
        <w:rPr>
          <w:rFonts w:ascii="Times New Roman" w:hAnsi="Times New Roman" w:cs="Times New Roman"/>
          <w:sz w:val="28"/>
          <w:szCs w:val="28"/>
        </w:rPr>
        <w:t xml:space="preserve"> В данном случае необходимо нотариальное удостоверение договора.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9"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w:t>
      </w:r>
      <w:r w:rsidR="00FC6781">
        <w:rPr>
          <w:rFonts w:ascii="Times New Roman" w:hAnsi="Times New Roman" w:cs="Times New Roman"/>
          <w:sz w:val="28"/>
          <w:szCs w:val="28"/>
        </w:rPr>
        <w:t>п</w:t>
      </w:r>
      <w:r w:rsidRPr="006E6903">
        <w:rPr>
          <w:rFonts w:ascii="Times New Roman" w:hAnsi="Times New Roman" w:cs="Times New Roman"/>
          <w:sz w:val="28"/>
          <w:szCs w:val="28"/>
        </w:rPr>
        <w:t>ерехода права - представляет лицо, отчуждающее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 представляет лицо, приобретающее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жилого помещения, для приобретения которого используются кредитные средства).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C6781">
        <w:rPr>
          <w:rFonts w:ascii="Times New Roman" w:hAnsi="Times New Roman" w:cs="Times New Roman"/>
          <w:sz w:val="28"/>
          <w:szCs w:val="28"/>
        </w:rPr>
        <w:t>.</w:t>
      </w:r>
      <w:r w:rsidRPr="006E6903">
        <w:rPr>
          <w:rFonts w:ascii="Times New Roman" w:hAnsi="Times New Roman" w:cs="Times New Roman"/>
          <w:sz w:val="28"/>
          <w:szCs w:val="28"/>
        </w:rPr>
        <w:t xml:space="preserve"> </w:t>
      </w:r>
      <w:r w:rsidR="00FC6781">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Если право на отчуждаемый объект недвижимости возникло до введения в действие </w:t>
      </w:r>
      <w:hyperlink r:id="rId20" w:history="1">
        <w:r w:rsidRPr="006E6903">
          <w:rPr>
            <w:rFonts w:ascii="Times New Roman" w:hAnsi="Times New Roman" w:cs="Times New Roman"/>
            <w:color w:val="0000FF"/>
            <w:sz w:val="28"/>
            <w:szCs w:val="28"/>
          </w:rPr>
          <w:t>Закона</w:t>
        </w:r>
      </w:hyperlink>
      <w:r w:rsidRPr="006E6903">
        <w:rPr>
          <w:rFonts w:ascii="Times New Roman" w:hAnsi="Times New Roman" w:cs="Times New Roman"/>
          <w:sz w:val="28"/>
          <w:szCs w:val="28"/>
        </w:rPr>
        <w:t xml:space="preserve">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w:t>
      </w:r>
      <w:hyperlink r:id="rId21"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FC6781"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Договор (купли-продажи, мены, дарения, ренты (пожизненного содержания с иждивением)) (если договор совершен в простой письменной форме - оригинал, не менее 2 экз.;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w:t>
      </w:r>
      <w:r w:rsidR="00FC6781">
        <w:rPr>
          <w:rFonts w:ascii="Times New Roman" w:hAnsi="Times New Roman" w:cs="Times New Roman"/>
          <w:sz w:val="28"/>
          <w:szCs w:val="28"/>
        </w:rPr>
        <w:t xml:space="preserve">олжны отчуждаться одновременно. </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Выписка из домовой книги (справка о лицах, имеющих право пользования жилым помещением).</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22"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1</w:t>
      </w:r>
      <w:r w:rsidR="00894631">
        <w:rPr>
          <w:rFonts w:ascii="Times New Roman" w:hAnsi="Times New Roman" w:cs="Times New Roman"/>
          <w:sz w:val="28"/>
          <w:szCs w:val="28"/>
        </w:rPr>
        <w:t>2</w:t>
      </w:r>
      <w:r w:rsidRPr="006E6903">
        <w:rPr>
          <w:rFonts w:ascii="Times New Roman" w:hAnsi="Times New Roman" w:cs="Times New Roman"/>
          <w:sz w:val="28"/>
          <w:szCs w:val="28"/>
        </w:rPr>
        <w:t xml:space="preserve">. </w:t>
      </w:r>
      <w:r w:rsidRPr="006E6903">
        <w:rPr>
          <w:rFonts w:ascii="Times New Roman" w:hAnsi="Times New Roman" w:cs="Times New Roman"/>
          <w:sz w:val="28"/>
          <w:szCs w:val="28"/>
          <w:u w:val="single"/>
        </w:rPr>
        <w:t>Государственная регистрация права на нежилое помещение,</w:t>
      </w: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u w:val="single"/>
        </w:rPr>
        <w:t>возникающего на основании договора об отчуждении</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перехода права - представляет лицо, отчуждающее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 представляет лицо, приобретающее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мены, ренты нежилого помещения, для приобретения которого используются кредитные средства или средства целевого займа).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Документ, подтверждающий полномочия на подписание договора (если договор подписан представителем физического лица)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5. Если право на отчуждаемый объект недвижимости возникло до введения в действие </w:t>
      </w:r>
      <w:hyperlink r:id="rId23" w:history="1">
        <w:r w:rsidRPr="006E6903">
          <w:rPr>
            <w:rFonts w:ascii="Times New Roman" w:hAnsi="Times New Roman" w:cs="Times New Roman"/>
            <w:color w:val="0000FF"/>
            <w:sz w:val="28"/>
            <w:szCs w:val="28"/>
          </w:rPr>
          <w:t>Закона</w:t>
        </w:r>
      </w:hyperlink>
      <w:r w:rsidRPr="006E6903">
        <w:rPr>
          <w:rFonts w:ascii="Times New Roman" w:hAnsi="Times New Roman" w:cs="Times New Roman"/>
          <w:sz w:val="28"/>
          <w:szCs w:val="28"/>
        </w:rPr>
        <w:t xml:space="preserve"> о регистрации (до 31 января 1998 г.)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w:t>
      </w:r>
      <w:hyperlink r:id="rId24"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нотариально удостоверенное согласие другого супруга на отчуждение нежилого помещения либо документ, свидетельствующий о том, что отчуждаемый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 праве общей собственности на нежилое помещение) (оригинал и копия).</w:t>
      </w:r>
      <w:r w:rsidR="00FC6781">
        <w:rPr>
          <w:rFonts w:ascii="Times New Roman" w:hAnsi="Times New Roman" w:cs="Times New Roman"/>
          <w:sz w:val="28"/>
          <w:szCs w:val="28"/>
        </w:rPr>
        <w:t xml:space="preserve"> В данном случае необходимо нотариальное удостоверение договора.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25"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перехода права - представляет лицо, отчуждающее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 представляет лицо, приобретающее объект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нежилого помещения, для приобретения которого используются кредитные средства).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w:t>
      </w:r>
      <w:r w:rsidR="00FC6781">
        <w:rPr>
          <w:rFonts w:ascii="Times New Roman" w:hAnsi="Times New Roman" w:cs="Times New Roman"/>
          <w:sz w:val="28"/>
          <w:szCs w:val="28"/>
        </w:rPr>
        <w:t>быть представлено нотариусом</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4. Учредительные документы юридического лица либо </w:t>
      </w:r>
      <w:r w:rsidR="00FC6781">
        <w:rPr>
          <w:rFonts w:ascii="Times New Roman" w:hAnsi="Times New Roman" w:cs="Times New Roman"/>
          <w:sz w:val="28"/>
          <w:szCs w:val="28"/>
        </w:rPr>
        <w:t xml:space="preserve">нотариально </w:t>
      </w:r>
      <w:r w:rsidRPr="006E6903">
        <w:rPr>
          <w:rFonts w:ascii="Times New Roman" w:hAnsi="Times New Roman" w:cs="Times New Roman"/>
          <w:sz w:val="28"/>
          <w:szCs w:val="28"/>
        </w:rPr>
        <w:t>удостоверенные в установленном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C6781">
        <w:rPr>
          <w:rFonts w:ascii="Times New Roman" w:hAnsi="Times New Roman" w:cs="Times New Roman"/>
          <w:sz w:val="28"/>
          <w:szCs w:val="28"/>
        </w:rPr>
        <w:t>.</w:t>
      </w:r>
      <w:r w:rsidRPr="006E6903">
        <w:rPr>
          <w:rFonts w:ascii="Times New Roman" w:hAnsi="Times New Roman" w:cs="Times New Roman"/>
          <w:sz w:val="28"/>
          <w:szCs w:val="28"/>
        </w:rPr>
        <w:t xml:space="preserve"> </w:t>
      </w:r>
      <w:r w:rsidR="00FC6781">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6. Если право на отчуждаемый объект недвижимости возникло до введения в действие </w:t>
      </w:r>
      <w:hyperlink r:id="rId26" w:history="1">
        <w:r w:rsidRPr="006E6903">
          <w:rPr>
            <w:rFonts w:ascii="Times New Roman" w:hAnsi="Times New Roman" w:cs="Times New Roman"/>
            <w:color w:val="0000FF"/>
            <w:sz w:val="28"/>
            <w:szCs w:val="28"/>
          </w:rPr>
          <w:t>Закона</w:t>
        </w:r>
      </w:hyperlink>
      <w:r w:rsidRPr="006E6903">
        <w:rPr>
          <w:rFonts w:ascii="Times New Roman" w:hAnsi="Times New Roman" w:cs="Times New Roman"/>
          <w:sz w:val="28"/>
          <w:szCs w:val="28"/>
        </w:rPr>
        <w:t xml:space="preserve">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w:t>
      </w:r>
      <w:hyperlink r:id="rId27"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7.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 праве общей собственности на нежилое помещение) (оригинал и копия)</w:t>
      </w:r>
      <w:r w:rsidR="00FC6781">
        <w:rPr>
          <w:rFonts w:ascii="Times New Roman" w:hAnsi="Times New Roman" w:cs="Times New Roman"/>
          <w:sz w:val="28"/>
          <w:szCs w:val="28"/>
        </w:rPr>
        <w:t>. В данном случае необходимо нотариальное удостоверение договора</w:t>
      </w:r>
      <w:r w:rsidRPr="006E6903">
        <w:rPr>
          <w:rFonts w:ascii="Times New Roman" w:hAnsi="Times New Roman" w:cs="Times New Roman"/>
          <w:sz w:val="28"/>
          <w:szCs w:val="28"/>
        </w:rPr>
        <w:t>;</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28"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6E6903" w:rsidRPr="006E6903" w:rsidRDefault="006E6903"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1</w:t>
      </w:r>
      <w:r w:rsidR="00894631">
        <w:rPr>
          <w:rFonts w:ascii="Times New Roman" w:hAnsi="Times New Roman" w:cs="Times New Roman"/>
          <w:sz w:val="28"/>
          <w:szCs w:val="28"/>
        </w:rPr>
        <w:t>3</w:t>
      </w:r>
      <w:r w:rsidRPr="006E6903">
        <w:rPr>
          <w:rFonts w:ascii="Times New Roman" w:hAnsi="Times New Roman" w:cs="Times New Roman"/>
          <w:sz w:val="28"/>
          <w:szCs w:val="28"/>
        </w:rPr>
        <w:t xml:space="preserve">. </w:t>
      </w:r>
      <w:r w:rsidRPr="006E6903">
        <w:rPr>
          <w:rFonts w:ascii="Times New Roman" w:hAnsi="Times New Roman" w:cs="Times New Roman"/>
          <w:sz w:val="28"/>
          <w:szCs w:val="28"/>
          <w:u w:val="single"/>
        </w:rPr>
        <w:t>Государственная регистрация вещного права на созданный</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объект нежилого назначения (за исключением объектов</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недвижимости, созданных в соответствии с законодательством</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Российской Федерации об участии в долевом строительстве,</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а также государственная регистрация прав на которые</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осуществляется в соответствии со статьей 25.3</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Закона о регистрации)</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права собственности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отсутствуют (отсутствовали)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лица, приобретающего право на созданный объект недвижимости (если от его имени действует его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4.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Представления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w:t>
      </w:r>
      <w:hyperlink r:id="rId29"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Документы, подтверждающие фак</w:t>
      </w:r>
      <w:r w:rsidR="00FC6781">
        <w:rPr>
          <w:rFonts w:ascii="Times New Roman" w:hAnsi="Times New Roman" w:cs="Times New Roman"/>
          <w:sz w:val="28"/>
          <w:szCs w:val="28"/>
        </w:rPr>
        <w:t>т создания объекта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30"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Заявление(я) о государственной регистрации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вещного права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отсутствовали (отсутствуют)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в случае,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(со всеми изменениями и дополнениями) (оригинал, удостоверенная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5.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Представление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w:t>
      </w:r>
      <w:hyperlink r:id="rId31"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регистрации порядке.</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Документы, подтверждающие факт создания объекта недвижимости.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9.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32"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u w:val="single"/>
        </w:rPr>
      </w:pPr>
      <w:r w:rsidRPr="006E6903">
        <w:rPr>
          <w:rFonts w:ascii="Times New Roman" w:hAnsi="Times New Roman" w:cs="Times New Roman"/>
          <w:sz w:val="28"/>
          <w:szCs w:val="28"/>
        </w:rPr>
        <w:t>1</w:t>
      </w:r>
      <w:r w:rsidR="00894631">
        <w:rPr>
          <w:rFonts w:ascii="Times New Roman" w:hAnsi="Times New Roman" w:cs="Times New Roman"/>
          <w:sz w:val="28"/>
          <w:szCs w:val="28"/>
        </w:rPr>
        <w:t>4</w:t>
      </w:r>
      <w:r w:rsidRPr="006E6903">
        <w:rPr>
          <w:rFonts w:ascii="Times New Roman" w:hAnsi="Times New Roman" w:cs="Times New Roman"/>
          <w:sz w:val="28"/>
          <w:szCs w:val="28"/>
        </w:rPr>
        <w:t xml:space="preserve">. </w:t>
      </w:r>
      <w:r w:rsidRPr="006E6903">
        <w:rPr>
          <w:rFonts w:ascii="Times New Roman" w:hAnsi="Times New Roman" w:cs="Times New Roman"/>
          <w:sz w:val="28"/>
          <w:szCs w:val="28"/>
          <w:u w:val="single"/>
        </w:rPr>
        <w:t>Государственная регистрация права собственности</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на жилое помещение, установленное вступившим в законную</w:t>
      </w:r>
      <w:r w:rsidR="006E6903">
        <w:rPr>
          <w:rFonts w:ascii="Times New Roman" w:hAnsi="Times New Roman" w:cs="Times New Roman"/>
          <w:sz w:val="28"/>
          <w:szCs w:val="28"/>
          <w:u w:val="single"/>
        </w:rPr>
        <w:t xml:space="preserve"> </w:t>
      </w:r>
      <w:r w:rsidRPr="006E6903">
        <w:rPr>
          <w:rFonts w:ascii="Times New Roman" w:hAnsi="Times New Roman" w:cs="Times New Roman"/>
          <w:sz w:val="28"/>
          <w:szCs w:val="28"/>
          <w:u w:val="single"/>
        </w:rPr>
        <w:t>силу судебным актом</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физическое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о государственной регистрации права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заявителя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 подтверждающий полномочия представителя (если от имени лица, чье право установлено судебным актом, действует его представитель) (оригинал и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Вступивший в законную силу судебный акт (заверенная в установленном порядке копия (с отметкой о вступлении в силу), 2 экз.).</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33"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о государственной регистрации права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право которого установлено судебным актом, действовать от имени юридического лица (оригинал либо заверенная в установленном порядке копия).</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C6781">
        <w:rPr>
          <w:rFonts w:ascii="Times New Roman" w:hAnsi="Times New Roman" w:cs="Times New Roman"/>
          <w:sz w:val="28"/>
          <w:szCs w:val="28"/>
        </w:rPr>
        <w:t>.</w:t>
      </w:r>
      <w:r w:rsidRPr="006E6903">
        <w:rPr>
          <w:rFonts w:ascii="Times New Roman" w:hAnsi="Times New Roman" w:cs="Times New Roman"/>
          <w:sz w:val="28"/>
          <w:szCs w:val="28"/>
        </w:rPr>
        <w:t xml:space="preserve"> </w:t>
      </w:r>
      <w:r w:rsidR="00FC6781">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Вступивший в законную силу судебный акт (заверенная в установленном порядке копия (с отметкой о вступлении в силу), 2 экземпляра).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34"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Pr="006E6903" w:rsidRDefault="000331DB" w:rsidP="006E6903">
      <w:pPr>
        <w:pStyle w:val="ConsPlusNormal"/>
        <w:ind w:left="-992" w:firstLine="708"/>
        <w:jc w:val="both"/>
        <w:rPr>
          <w:rFonts w:ascii="Times New Roman" w:hAnsi="Times New Roman" w:cs="Times New Roman"/>
          <w:sz w:val="28"/>
          <w:szCs w:val="28"/>
        </w:rPr>
      </w:pPr>
    </w:p>
    <w:p w:rsidR="000331DB" w:rsidRPr="006E6903" w:rsidRDefault="00894631" w:rsidP="006E6903">
      <w:pPr>
        <w:pStyle w:val="ConsPlusNormal"/>
        <w:ind w:left="-992" w:firstLine="708"/>
        <w:jc w:val="center"/>
        <w:rPr>
          <w:rFonts w:ascii="Times New Roman" w:hAnsi="Times New Roman" w:cs="Times New Roman"/>
          <w:sz w:val="28"/>
          <w:szCs w:val="28"/>
          <w:u w:val="single"/>
        </w:rPr>
      </w:pPr>
      <w:r>
        <w:rPr>
          <w:rFonts w:ascii="Times New Roman" w:hAnsi="Times New Roman" w:cs="Times New Roman"/>
          <w:sz w:val="28"/>
          <w:szCs w:val="28"/>
        </w:rPr>
        <w:t>15</w:t>
      </w:r>
      <w:r w:rsidR="000331DB" w:rsidRPr="006E6903">
        <w:rPr>
          <w:rFonts w:ascii="Times New Roman" w:hAnsi="Times New Roman" w:cs="Times New Roman"/>
          <w:sz w:val="28"/>
          <w:szCs w:val="28"/>
        </w:rPr>
        <w:t xml:space="preserve">. </w:t>
      </w:r>
      <w:r w:rsidR="000331DB" w:rsidRPr="006E6903">
        <w:rPr>
          <w:rFonts w:ascii="Times New Roman" w:hAnsi="Times New Roman" w:cs="Times New Roman"/>
          <w:sz w:val="28"/>
          <w:szCs w:val="28"/>
          <w:u w:val="single"/>
        </w:rPr>
        <w:t>Государственная регистрация права хозяйственного</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ведения и права оперативного управления на объект</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недвижимого имущества, находящийся в государственной</w:t>
      </w:r>
      <w:r w:rsidR="006E6903">
        <w:rPr>
          <w:rFonts w:ascii="Times New Roman" w:hAnsi="Times New Roman" w:cs="Times New Roman"/>
          <w:sz w:val="28"/>
          <w:szCs w:val="28"/>
          <w:u w:val="single"/>
        </w:rPr>
        <w:t xml:space="preserve"> </w:t>
      </w:r>
      <w:r w:rsidR="000331DB" w:rsidRPr="006E6903">
        <w:rPr>
          <w:rFonts w:ascii="Times New Roman" w:hAnsi="Times New Roman" w:cs="Times New Roman"/>
          <w:sz w:val="28"/>
          <w:szCs w:val="28"/>
          <w:u w:val="single"/>
        </w:rPr>
        <w:t>или муниципальной собственности</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center"/>
        <w:rPr>
          <w:rFonts w:ascii="Times New Roman" w:hAnsi="Times New Roman" w:cs="Times New Roman"/>
          <w:sz w:val="28"/>
          <w:szCs w:val="28"/>
        </w:rPr>
      </w:pPr>
      <w:r w:rsidRPr="006E6903">
        <w:rPr>
          <w:rFonts w:ascii="Times New Roman" w:hAnsi="Times New Roman" w:cs="Times New Roman"/>
          <w:sz w:val="28"/>
          <w:szCs w:val="28"/>
        </w:rPr>
        <w:t xml:space="preserve"> Заявитель - юридическое лицо:</w:t>
      </w:r>
    </w:p>
    <w:p w:rsidR="000331DB" w:rsidRPr="006E6903" w:rsidRDefault="000331DB" w:rsidP="006E6903">
      <w:pPr>
        <w:pStyle w:val="ConsPlusNormal"/>
        <w:ind w:left="-992" w:firstLine="708"/>
        <w:jc w:val="center"/>
        <w:rPr>
          <w:rFonts w:ascii="Times New Roman" w:hAnsi="Times New Roman" w:cs="Times New Roman"/>
          <w:sz w:val="28"/>
          <w:szCs w:val="28"/>
        </w:rPr>
      </w:pP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1. Заявление о государственной регистрации права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2. Документ, удостоверяющий личность представителя юридического лица (оригинал).</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4. Учредительные документы юридического лица либо </w:t>
      </w:r>
      <w:r w:rsidR="00FC6781">
        <w:rPr>
          <w:rFonts w:ascii="Times New Roman" w:hAnsi="Times New Roman" w:cs="Times New Roman"/>
          <w:sz w:val="28"/>
          <w:szCs w:val="28"/>
        </w:rPr>
        <w:t xml:space="preserve">нотариально </w:t>
      </w:r>
      <w:r w:rsidRPr="006E6903">
        <w:rPr>
          <w:rFonts w:ascii="Times New Roman" w:hAnsi="Times New Roman" w:cs="Times New Roman"/>
          <w:sz w:val="28"/>
          <w:szCs w:val="28"/>
        </w:rPr>
        <w:t>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w:t>
      </w:r>
      <w:r w:rsidR="00FC6781">
        <w:rPr>
          <w:rFonts w:ascii="Times New Roman" w:hAnsi="Times New Roman" w:cs="Times New Roman"/>
          <w:sz w:val="28"/>
          <w:szCs w:val="28"/>
        </w:rPr>
        <w:t>.</w:t>
      </w:r>
      <w:r w:rsidRPr="006E6903">
        <w:rPr>
          <w:rFonts w:ascii="Times New Roman" w:hAnsi="Times New Roman" w:cs="Times New Roman"/>
          <w:sz w:val="28"/>
          <w:szCs w:val="28"/>
        </w:rPr>
        <w:t xml:space="preserve"> </w:t>
      </w:r>
      <w:r w:rsidR="00FC6781">
        <w:rPr>
          <w:rFonts w:ascii="Times New Roman" w:hAnsi="Times New Roman" w:cs="Times New Roman"/>
          <w:sz w:val="28"/>
          <w:szCs w:val="28"/>
        </w:rPr>
        <w:t>К</w:t>
      </w:r>
      <w:r w:rsidRPr="006E6903">
        <w:rPr>
          <w:rFonts w:ascii="Times New Roman" w:hAnsi="Times New Roman" w:cs="Times New Roman"/>
          <w:sz w:val="28"/>
          <w:szCs w:val="28"/>
        </w:rPr>
        <w:t>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331DB"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5. Документы, подтверждающие возникновение права хозяйственного ведения (права оперативного управления) на имущество:</w:t>
      </w:r>
    </w:p>
    <w:p w:rsidR="00FC6781" w:rsidRPr="006E6903" w:rsidRDefault="00FC6781" w:rsidP="006E6903">
      <w:pPr>
        <w:pStyle w:val="ConsPlusNormal"/>
        <w:ind w:left="-992" w:firstLine="708"/>
        <w:jc w:val="both"/>
        <w:rPr>
          <w:rFonts w:ascii="Times New Roman" w:hAnsi="Times New Roman" w:cs="Times New Roman"/>
          <w:sz w:val="28"/>
          <w:szCs w:val="28"/>
        </w:rPr>
      </w:pPr>
      <w:r>
        <w:rPr>
          <w:rFonts w:ascii="Times New Roman" w:hAnsi="Times New Roman" w:cs="Times New Roman"/>
          <w:sz w:val="28"/>
          <w:szCs w:val="28"/>
        </w:rPr>
        <w:t>- акт органа государственной власти или органа местного самоуправления (2 экз. копии</w:t>
      </w:r>
      <w:r w:rsidR="00DA1C37">
        <w:rPr>
          <w:rFonts w:ascii="Times New Roman" w:hAnsi="Times New Roman" w:cs="Times New Roman"/>
          <w:sz w:val="28"/>
          <w:szCs w:val="28"/>
        </w:rPr>
        <w:t>, заверенные надлежащим образом);</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приобретение имущества иным способом, предусмотренным гражданским законодательством (вступивший в законную силу судебный акт (заверенная в установленном порядке копия, 2 экземпляра);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 договор, совершенный в простой письменной форме (оригинал, не менее 2 экземпляров), нотариально удостоверенный договор (не менее 2-х экземпляров, один из которых оригинал) (в случае государственной регистрации прав, возникших на основании договоров, заключенных до введения в действие </w:t>
      </w:r>
      <w:hyperlink r:id="rId35" w:history="1">
        <w:r w:rsidRPr="006E6903">
          <w:rPr>
            <w:rFonts w:ascii="Times New Roman" w:hAnsi="Times New Roman" w:cs="Times New Roman"/>
            <w:color w:val="0000FF"/>
            <w:sz w:val="28"/>
            <w:szCs w:val="28"/>
          </w:rPr>
          <w:t>Закона</w:t>
        </w:r>
      </w:hyperlink>
      <w:r w:rsidRPr="006E6903">
        <w:rPr>
          <w:rFonts w:ascii="Times New Roman" w:hAnsi="Times New Roman" w:cs="Times New Roman"/>
          <w:sz w:val="28"/>
          <w:szCs w:val="28"/>
        </w:rPr>
        <w:t xml:space="preserve"> о регистрации, представляются оригинал и копия договора).</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6. Иные документы, которые в установленных законодательством случаях необходимы для государственной регистрации.</w:t>
      </w:r>
    </w:p>
    <w:p w:rsidR="000331DB" w:rsidRPr="006E6903" w:rsidRDefault="000331DB" w:rsidP="006E6903">
      <w:pPr>
        <w:pStyle w:val="ConsPlusNormal"/>
        <w:ind w:left="-992" w:firstLine="708"/>
        <w:jc w:val="both"/>
        <w:rPr>
          <w:rFonts w:ascii="Times New Roman" w:hAnsi="Times New Roman" w:cs="Times New Roman"/>
          <w:sz w:val="28"/>
          <w:szCs w:val="28"/>
        </w:rPr>
      </w:pPr>
      <w:r w:rsidRPr="006E6903">
        <w:rPr>
          <w:rFonts w:ascii="Times New Roman" w:hAnsi="Times New Roman" w:cs="Times New Roman"/>
          <w:sz w:val="28"/>
          <w:szCs w:val="28"/>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36" w:history="1">
        <w:r w:rsidRPr="006E6903">
          <w:rPr>
            <w:rFonts w:ascii="Times New Roman" w:hAnsi="Times New Roman" w:cs="Times New Roman"/>
            <w:color w:val="0000FF"/>
            <w:sz w:val="28"/>
            <w:szCs w:val="28"/>
          </w:rPr>
          <w:t>Законом</w:t>
        </w:r>
      </w:hyperlink>
      <w:r w:rsidRPr="006E6903">
        <w:rPr>
          <w:rFonts w:ascii="Times New Roman" w:hAnsi="Times New Roman" w:cs="Times New Roman"/>
          <w:sz w:val="28"/>
          <w:szCs w:val="28"/>
        </w:rPr>
        <w:t xml:space="preserve"> о кадастре, за исключением случаев, предусмотренных федеральным законом.</w:t>
      </w:r>
    </w:p>
    <w:p w:rsidR="000331DB" w:rsidRDefault="000331DB">
      <w:pPr>
        <w:pStyle w:val="ConsPlusNormal"/>
        <w:jc w:val="both"/>
      </w:pPr>
    </w:p>
    <w:p w:rsidR="000331DB" w:rsidRDefault="000331DB">
      <w:pPr>
        <w:pStyle w:val="ConsPlusNormal"/>
        <w:jc w:val="both"/>
      </w:pPr>
    </w:p>
    <w:p w:rsidR="000331DB" w:rsidRDefault="000331DB">
      <w:pPr>
        <w:pStyle w:val="ConsPlusNormal"/>
        <w:jc w:val="both"/>
      </w:pPr>
    </w:p>
    <w:p w:rsidR="000331DB" w:rsidRDefault="000331DB">
      <w:pPr>
        <w:pStyle w:val="ConsPlusNormal"/>
        <w:jc w:val="both"/>
      </w:pPr>
    </w:p>
    <w:p w:rsidR="008016F7" w:rsidRDefault="008016F7"/>
    <w:sectPr w:rsidR="008016F7" w:rsidSect="006E6903">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26" w:rsidRDefault="00354B26" w:rsidP="00065CC8">
      <w:pPr>
        <w:spacing w:after="0" w:line="240" w:lineRule="auto"/>
      </w:pPr>
      <w:r>
        <w:separator/>
      </w:r>
    </w:p>
  </w:endnote>
  <w:endnote w:type="continuationSeparator" w:id="0">
    <w:p w:rsidR="00354B26" w:rsidRDefault="00354B26" w:rsidP="0006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26" w:rsidRDefault="00354B26" w:rsidP="00065CC8">
      <w:pPr>
        <w:spacing w:after="0" w:line="240" w:lineRule="auto"/>
      </w:pPr>
      <w:r>
        <w:separator/>
      </w:r>
    </w:p>
  </w:footnote>
  <w:footnote w:type="continuationSeparator" w:id="0">
    <w:p w:rsidR="00354B26" w:rsidRDefault="00354B26" w:rsidP="00065CC8">
      <w:pPr>
        <w:spacing w:after="0" w:line="240" w:lineRule="auto"/>
      </w:pPr>
      <w:r>
        <w:continuationSeparator/>
      </w:r>
    </w:p>
  </w:footnote>
  <w:footnote w:id="1">
    <w:p w:rsidR="00FB19E0" w:rsidRPr="00065CC8" w:rsidRDefault="00FB19E0" w:rsidP="00065CC8">
      <w:pPr>
        <w:pStyle w:val="ConsPlusNormal"/>
        <w:ind w:firstLine="540"/>
        <w:jc w:val="both"/>
        <w:rPr>
          <w:rFonts w:ascii="Times New Roman" w:eastAsiaTheme="minorHAnsi" w:hAnsi="Times New Roman" w:cs="Times New Roman"/>
          <w:sz w:val="20"/>
          <w:lang w:eastAsia="en-US"/>
        </w:rPr>
      </w:pPr>
      <w:r w:rsidRPr="00065CC8">
        <w:rPr>
          <w:rStyle w:val="aa"/>
          <w:rFonts w:ascii="Times New Roman" w:hAnsi="Times New Roman" w:cs="Times New Roman"/>
          <w:sz w:val="20"/>
        </w:rPr>
        <w:footnoteRef/>
      </w:r>
      <w:r w:rsidRPr="00065CC8">
        <w:rPr>
          <w:rFonts w:ascii="Times New Roman" w:hAnsi="Times New Roman" w:cs="Times New Roman"/>
          <w:sz w:val="20"/>
        </w:rPr>
        <w:t xml:space="preserve"> </w:t>
      </w:r>
      <w:r w:rsidRPr="00065CC8">
        <w:rPr>
          <w:rFonts w:ascii="Times New Roman" w:eastAsiaTheme="minorHAnsi" w:hAnsi="Times New Roman" w:cs="Times New Roman"/>
          <w:sz w:val="20"/>
          <w:lang w:eastAsia="en-US"/>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22E1E"/>
    <w:multiLevelType w:val="hybridMultilevel"/>
    <w:tmpl w:val="C5166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D"/>
    <w:rsid w:val="000331DB"/>
    <w:rsid w:val="00061A5A"/>
    <w:rsid w:val="00065CC8"/>
    <w:rsid w:val="00081EBC"/>
    <w:rsid w:val="002945FF"/>
    <w:rsid w:val="002C6D5B"/>
    <w:rsid w:val="00354B26"/>
    <w:rsid w:val="003D1767"/>
    <w:rsid w:val="00515AE8"/>
    <w:rsid w:val="005544EC"/>
    <w:rsid w:val="00610548"/>
    <w:rsid w:val="00636069"/>
    <w:rsid w:val="006E6903"/>
    <w:rsid w:val="00720EED"/>
    <w:rsid w:val="007F38A7"/>
    <w:rsid w:val="008016F7"/>
    <w:rsid w:val="00851EB4"/>
    <w:rsid w:val="00894631"/>
    <w:rsid w:val="008D146D"/>
    <w:rsid w:val="00997DF3"/>
    <w:rsid w:val="00A95C3C"/>
    <w:rsid w:val="00DA1C37"/>
    <w:rsid w:val="00E1300D"/>
    <w:rsid w:val="00E82AF3"/>
    <w:rsid w:val="00ED2585"/>
    <w:rsid w:val="00F93B00"/>
    <w:rsid w:val="00FB19E0"/>
    <w:rsid w:val="00FC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1D574-1EA2-4BF9-A4CB-600BFBC9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EED"/>
    <w:rPr>
      <w:rFonts w:ascii="Tahoma" w:hAnsi="Tahoma" w:cs="Tahoma"/>
      <w:sz w:val="16"/>
      <w:szCs w:val="16"/>
    </w:rPr>
  </w:style>
  <w:style w:type="paragraph" w:customStyle="1" w:styleId="ConsPlusNormal">
    <w:name w:val="ConsPlusNormal"/>
    <w:rsid w:val="000331DB"/>
    <w:pPr>
      <w:widowControl w:val="0"/>
      <w:autoSpaceDE w:val="0"/>
      <w:autoSpaceDN w:val="0"/>
      <w:spacing w:after="0" w:line="240" w:lineRule="auto"/>
    </w:pPr>
    <w:rPr>
      <w:rFonts w:ascii="Calibri" w:eastAsia="Times New Roman" w:hAnsi="Calibri" w:cs="Calibri"/>
      <w:szCs w:val="20"/>
      <w:lang w:eastAsia="ru-RU"/>
    </w:rPr>
  </w:style>
  <w:style w:type="paragraph" w:styleId="a5">
    <w:name w:val="endnote text"/>
    <w:basedOn w:val="a"/>
    <w:link w:val="a6"/>
    <w:uiPriority w:val="99"/>
    <w:semiHidden/>
    <w:unhideWhenUsed/>
    <w:rsid w:val="00065CC8"/>
    <w:pPr>
      <w:spacing w:after="0" w:line="240" w:lineRule="auto"/>
    </w:pPr>
    <w:rPr>
      <w:sz w:val="20"/>
      <w:szCs w:val="20"/>
    </w:rPr>
  </w:style>
  <w:style w:type="character" w:customStyle="1" w:styleId="a6">
    <w:name w:val="Текст концевой сноски Знак"/>
    <w:basedOn w:val="a0"/>
    <w:link w:val="a5"/>
    <w:uiPriority w:val="99"/>
    <w:semiHidden/>
    <w:rsid w:val="00065CC8"/>
    <w:rPr>
      <w:sz w:val="20"/>
      <w:szCs w:val="20"/>
    </w:rPr>
  </w:style>
  <w:style w:type="character" w:styleId="a7">
    <w:name w:val="endnote reference"/>
    <w:basedOn w:val="a0"/>
    <w:uiPriority w:val="99"/>
    <w:semiHidden/>
    <w:unhideWhenUsed/>
    <w:rsid w:val="00065CC8"/>
    <w:rPr>
      <w:vertAlign w:val="superscript"/>
    </w:rPr>
  </w:style>
  <w:style w:type="paragraph" w:styleId="a8">
    <w:name w:val="footnote text"/>
    <w:basedOn w:val="a"/>
    <w:link w:val="a9"/>
    <w:uiPriority w:val="99"/>
    <w:semiHidden/>
    <w:unhideWhenUsed/>
    <w:rsid w:val="00065CC8"/>
    <w:pPr>
      <w:spacing w:after="0" w:line="240" w:lineRule="auto"/>
    </w:pPr>
    <w:rPr>
      <w:sz w:val="20"/>
      <w:szCs w:val="20"/>
    </w:rPr>
  </w:style>
  <w:style w:type="character" w:customStyle="1" w:styleId="a9">
    <w:name w:val="Текст сноски Знак"/>
    <w:basedOn w:val="a0"/>
    <w:link w:val="a8"/>
    <w:uiPriority w:val="99"/>
    <w:semiHidden/>
    <w:rsid w:val="00065CC8"/>
    <w:rPr>
      <w:sz w:val="20"/>
      <w:szCs w:val="20"/>
    </w:rPr>
  </w:style>
  <w:style w:type="character" w:styleId="aa">
    <w:name w:val="footnote reference"/>
    <w:basedOn w:val="a0"/>
    <w:uiPriority w:val="99"/>
    <w:semiHidden/>
    <w:unhideWhenUsed/>
    <w:rsid w:val="00065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831FD2E8796250776CFDB6743D3A505E8FC41F63DD4A6F4A65DA5A748pBP" TargetMode="External"/><Relationship Id="rId13" Type="http://schemas.openxmlformats.org/officeDocument/2006/relationships/hyperlink" Target="consultantplus://offline/ref=C10831FD2E8796250776CFDB6743D3A505E8FC46F730D4A6F4A65DA5A748pBP" TargetMode="External"/><Relationship Id="rId18" Type="http://schemas.openxmlformats.org/officeDocument/2006/relationships/hyperlink" Target="consultantplus://offline/ref=C10831FD2E8796250776CFDB6743D3A505E8FC41F63DD4A6F4A65DA5A748pBP" TargetMode="External"/><Relationship Id="rId26" Type="http://schemas.openxmlformats.org/officeDocument/2006/relationships/hyperlink" Target="consultantplus://offline/ref=C10831FD2E8796250776CFDB6743D3A505E8FC41F63DD4A6F4A65DA5A748pBP" TargetMode="External"/><Relationship Id="rId3" Type="http://schemas.openxmlformats.org/officeDocument/2006/relationships/styles" Target="styles.xml"/><Relationship Id="rId21" Type="http://schemas.openxmlformats.org/officeDocument/2006/relationships/hyperlink" Target="consultantplus://offline/ref=C10831FD2E8796250776CFDB6743D3A505E8FC41F63DD4A6F4A65DA5A748pBP" TargetMode="External"/><Relationship Id="rId34" Type="http://schemas.openxmlformats.org/officeDocument/2006/relationships/hyperlink" Target="consultantplus://offline/ref=C10831FD2E8796250776CFDB6743D3A505E8FC46F730D4A6F4A65DA5A748pBP" TargetMode="External"/><Relationship Id="rId7" Type="http://schemas.openxmlformats.org/officeDocument/2006/relationships/endnotes" Target="endnotes.xml"/><Relationship Id="rId12" Type="http://schemas.openxmlformats.org/officeDocument/2006/relationships/hyperlink" Target="consultantplus://offline/ref=C10831FD2E8796250776CFDB6743D3A505E8FD4EF435D4A6F4A65DA5A748pBP" TargetMode="External"/><Relationship Id="rId17" Type="http://schemas.openxmlformats.org/officeDocument/2006/relationships/hyperlink" Target="consultantplus://offline/ref=C10831FD2E8796250776CFDB6743D3A505E8FC41F63DD4A6F4A65DA5A748pBP" TargetMode="External"/><Relationship Id="rId25" Type="http://schemas.openxmlformats.org/officeDocument/2006/relationships/hyperlink" Target="consultantplus://offline/ref=C10831FD2E8796250776CFDB6743D3A505E8FC46F730D4A6F4A65DA5A748pBP" TargetMode="External"/><Relationship Id="rId33" Type="http://schemas.openxmlformats.org/officeDocument/2006/relationships/hyperlink" Target="consultantplus://offline/ref=C10831FD2E8796250776CFDB6743D3A505E8FC46F730D4A6F4A65DA5A748pB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0831FD2E8796250776CFDB6743D3A505E8FC41F63DD4A6F4A65DA5A748pBP" TargetMode="External"/><Relationship Id="rId20" Type="http://schemas.openxmlformats.org/officeDocument/2006/relationships/hyperlink" Target="consultantplus://offline/ref=C10831FD2E8796250776CFDB6743D3A505E8FC41F63DD4A6F4A65DA5A748pBP" TargetMode="External"/><Relationship Id="rId29" Type="http://schemas.openxmlformats.org/officeDocument/2006/relationships/hyperlink" Target="consultantplus://offline/ref=C10831FD2E8796250776CFDB6743D3A505E8FC41F63DD4A6F4A65DA5A748p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0831FD2E8796250776CFDB6743D3A505E8FC46F730D4A6F4A65DA5A748pBP" TargetMode="External"/><Relationship Id="rId24" Type="http://schemas.openxmlformats.org/officeDocument/2006/relationships/hyperlink" Target="consultantplus://offline/ref=C10831FD2E8796250776CFDB6743D3A505E8FC41F63DD4A6F4A65DA5A748pBP" TargetMode="External"/><Relationship Id="rId32" Type="http://schemas.openxmlformats.org/officeDocument/2006/relationships/hyperlink" Target="consultantplus://offline/ref=C10831FD2E8796250776CFDB6743D3A505E8FC46F730D4A6F4A65DA5A748pB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0831FD2E8796250776CFDB6743D3A505E8FC41F63DD4A6F4A65DA5A748pBP" TargetMode="External"/><Relationship Id="rId23" Type="http://schemas.openxmlformats.org/officeDocument/2006/relationships/hyperlink" Target="consultantplus://offline/ref=C10831FD2E8796250776CFDB6743D3A505E8FC41F63DD4A6F4A65DA5A748pBP" TargetMode="External"/><Relationship Id="rId28" Type="http://schemas.openxmlformats.org/officeDocument/2006/relationships/hyperlink" Target="consultantplus://offline/ref=C10831FD2E8796250776CFDB6743D3A505E8FC46F730D4A6F4A65DA5A748pBP" TargetMode="External"/><Relationship Id="rId36" Type="http://schemas.openxmlformats.org/officeDocument/2006/relationships/hyperlink" Target="consultantplus://offline/ref=C10831FD2E8796250776CFDB6743D3A505E8FC41F63DD4A6F4A65DA5A748pBP" TargetMode="External"/><Relationship Id="rId10" Type="http://schemas.openxmlformats.org/officeDocument/2006/relationships/hyperlink" Target="consultantplus://offline/ref=C10831FD2E8796250776CFDB6743D3A505E8FC41F63DD4A6F4A65DA5A748pBP" TargetMode="External"/><Relationship Id="rId19" Type="http://schemas.openxmlformats.org/officeDocument/2006/relationships/hyperlink" Target="consultantplus://offline/ref=C10831FD2E8796250776CFDB6743D3A505E8FC46F730D4A6F4A65DA5A748pBP" TargetMode="External"/><Relationship Id="rId31" Type="http://schemas.openxmlformats.org/officeDocument/2006/relationships/hyperlink" Target="consultantplus://offline/ref=C10831FD2E8796250776CFDB6743D3A505E8FC41F63DD4A6F4A65DA5A748pBP" TargetMode="External"/><Relationship Id="rId4" Type="http://schemas.openxmlformats.org/officeDocument/2006/relationships/settings" Target="settings.xml"/><Relationship Id="rId9" Type="http://schemas.openxmlformats.org/officeDocument/2006/relationships/hyperlink" Target="consultantplus://offline/ref=C10831FD2E8796250776CFDB6743D3A505E8FC41F63DD4A6F4A65DA5A748pBP" TargetMode="External"/><Relationship Id="rId14" Type="http://schemas.openxmlformats.org/officeDocument/2006/relationships/hyperlink" Target="consultantplus://offline/ref=C10831FD2E8796250776CFDB6743D3A505E8FC46F730D4A6F4A65DA5A748pBP" TargetMode="External"/><Relationship Id="rId22" Type="http://schemas.openxmlformats.org/officeDocument/2006/relationships/hyperlink" Target="consultantplus://offline/ref=C10831FD2E8796250776CFDB6743D3A505E8FC46F730D4A6F4A65DA5A748pBP" TargetMode="External"/><Relationship Id="rId27" Type="http://schemas.openxmlformats.org/officeDocument/2006/relationships/hyperlink" Target="consultantplus://offline/ref=C10831FD2E8796250776CFDB6743D3A505E8FC41F63DD4A6F4A65DA5A748pBP" TargetMode="External"/><Relationship Id="rId30" Type="http://schemas.openxmlformats.org/officeDocument/2006/relationships/hyperlink" Target="consultantplus://offline/ref=C10831FD2E8796250776CFDB6743D3A505E8FC46F730D4A6F4A65DA5A748pBP" TargetMode="External"/><Relationship Id="rId35" Type="http://schemas.openxmlformats.org/officeDocument/2006/relationships/hyperlink" Target="consultantplus://offline/ref=C10831FD2E8796250776CFDB6743D3A505E8FC41F63DD4A6F4A65DA5A748p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665F-F1E3-43D3-9734-B65190A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13900</Words>
  <Characters>79236</Characters>
  <Application>Microsoft Office Word</Application>
  <DocSecurity>4</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УФСГРКиК по МО</Company>
  <LinksUpToDate>false</LinksUpToDate>
  <CharactersWithSpaces>92951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IllarionovaTV</dc:creator>
  <cp:keywords/>
  <dc:description/>
  <cp:lastModifiedBy>Operator1</cp:lastModifiedBy>
  <cp:revision>2</cp:revision>
  <cp:lastPrinted>2016-08-18T08:51:00Z</cp:lastPrinted>
  <dcterms:created xsi:type="dcterms:W3CDTF">2017-12-20T10:17:00Z</dcterms:created>
  <dcterms:modified xsi:type="dcterms:W3CDTF">2017-12-20T10:17:00Z</dcterms:modified>
</cp:coreProperties>
</file>